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ightList-Accent1"/>
        <w:tblW w:w="9390" w:type="dxa"/>
        <w:tblLook w:val="01A0" w:firstRow="1" w:lastRow="0" w:firstColumn="1" w:lastColumn="1" w:noHBand="0" w:noVBand="0"/>
      </w:tblPr>
      <w:tblGrid>
        <w:gridCol w:w="1995"/>
        <w:gridCol w:w="1397"/>
        <w:gridCol w:w="744"/>
        <w:gridCol w:w="1033"/>
        <w:gridCol w:w="990"/>
        <w:gridCol w:w="596"/>
        <w:gridCol w:w="638"/>
        <w:gridCol w:w="337"/>
        <w:gridCol w:w="1660"/>
      </w:tblGrid>
      <w:tr w:rsidR="008B4556" w:rsidTr="00411D6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5050"/>
            <w:vAlign w:val="center"/>
            <w:hideMark/>
          </w:tcPr>
          <w:p w:rsidR="008B4556" w:rsidRPr="001E1FED" w:rsidRDefault="008B4556" w:rsidP="009336A3">
            <w:pPr>
              <w:rPr>
                <w:rFonts w:ascii="Candara" w:hAnsi="Candara" w:cs="Arial"/>
                <w:color w:val="FF0000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Ime i prezime učitelja: </w:t>
            </w:r>
          </w:p>
        </w:tc>
      </w:tr>
      <w:tr w:rsidR="00524738" w:rsidTr="001E1F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8B4556" w:rsidRPr="001E1FED" w:rsidRDefault="008B4556" w:rsidP="00484966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Razredni odjel: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9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8B4556" w:rsidRPr="001E1FED" w:rsidRDefault="00835478" w:rsidP="00484966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1777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8B4556" w:rsidRPr="001E1FED" w:rsidRDefault="0025279D" w:rsidP="004849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>Red. broj</w:t>
            </w:r>
            <w:r w:rsidR="008B4556" w:rsidRPr="001E1FED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 xml:space="preserve"> sata: </w:t>
            </w:r>
            <w:r w:rsidR="00800ADA" w:rsidRPr="001E1FED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8B4556" w:rsidRPr="001E1FED" w:rsidRDefault="008B4556" w:rsidP="00484966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tcW w:w="1234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8B4556" w:rsidRPr="001E1FED" w:rsidRDefault="007779F7" w:rsidP="004849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>Na</w:t>
            </w:r>
            <w:r w:rsidR="004F42E5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>dnevak:</w:t>
            </w:r>
            <w:r w:rsidR="008B4556" w:rsidRPr="001E1FED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97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8B4556" w:rsidRPr="001E1FED" w:rsidRDefault="008B4556" w:rsidP="00484966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</w:tc>
      </w:tr>
      <w:tr w:rsidR="001A1A87" w:rsidTr="00484966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  <w:hideMark/>
          </w:tcPr>
          <w:p w:rsidR="001A1A87" w:rsidRPr="001E1FED" w:rsidRDefault="001A1A87" w:rsidP="00835478">
            <w:pPr>
              <w:rPr>
                <w:rFonts w:ascii="Candara" w:hAnsi="Candara" w:cs="Arial"/>
                <w:b w:val="0"/>
                <w:color w:val="000000" w:themeColor="text1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Naziv nastavne jedinice:  </w:t>
            </w:r>
            <w:r w:rsidR="00E728B3" w:rsidRPr="00E728B3">
              <w:rPr>
                <w:rFonts w:ascii="Candara" w:hAnsi="Candara" w:cs="Arial"/>
                <w:color w:val="FF0000"/>
                <w:sz w:val="22"/>
                <w:szCs w:val="22"/>
                <w:lang w:eastAsia="en-US"/>
              </w:rPr>
              <w:t>Kako uspješnije razgovarati</w:t>
            </w:r>
          </w:p>
        </w:tc>
      </w:tr>
      <w:tr w:rsidR="001A1A87" w:rsidTr="001E1F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2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1A1A87" w:rsidRPr="001E1FED" w:rsidRDefault="007779F7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Predmetno područje:</w:t>
            </w:r>
          </w:p>
          <w:p w:rsidR="001A1A87" w:rsidRPr="001E1FED" w:rsidRDefault="00DC7B68" w:rsidP="00DC7B68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A</w:t>
            </w:r>
            <w:r w:rsidR="004F42E5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Hrvatski jezik i komunikacija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67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1A1A87" w:rsidRPr="001E1FED" w:rsidRDefault="001A1A87">
            <w:pPr>
              <w:rPr>
                <w:rFonts w:ascii="Candara" w:hAnsi="Candara" w:cs="Arial"/>
                <w:b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>Tip nastavnoga sata:</w:t>
            </w:r>
          </w:p>
          <w:p w:rsidR="001A1A87" w:rsidRPr="001E1FED" w:rsidRDefault="00DC7B68" w:rsidP="00F1627C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o</w:t>
            </w:r>
            <w:r w:rsidR="007617CC">
              <w:rPr>
                <w:rFonts w:ascii="Candara" w:hAnsi="Candara" w:cs="Arial"/>
                <w:sz w:val="22"/>
                <w:szCs w:val="22"/>
                <w:lang w:eastAsia="en-US"/>
              </w:rPr>
              <w:t>brada novoga gradiva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31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1A1A87" w:rsidRPr="001E1FED" w:rsidRDefault="001A1A87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sz w:val="22"/>
                <w:szCs w:val="22"/>
                <w:lang w:eastAsia="en-US"/>
              </w:rPr>
              <w:t>Nastavni oblici:</w:t>
            </w:r>
          </w:p>
          <w:p w:rsidR="001A1A87" w:rsidRPr="001E1FED" w:rsidRDefault="001A1A87" w:rsidP="003651BD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frontalni, individualni</w:t>
            </w:r>
            <w:r w:rsidR="00E3047B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,</w:t>
            </w:r>
            <w:r w:rsidRPr="001E1F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3651BD" w:rsidRPr="001E1F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rad u </w:t>
            </w:r>
            <w:r w:rsidR="004763FF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skupinama</w:t>
            </w:r>
          </w:p>
        </w:tc>
      </w:tr>
      <w:tr w:rsidR="008B4556" w:rsidTr="00484966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hideMark/>
          </w:tcPr>
          <w:p w:rsidR="008B4556" w:rsidRPr="001E1FED" w:rsidRDefault="0019596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sz w:val="22"/>
                <w:szCs w:val="22"/>
                <w:lang w:eastAsia="en-US"/>
              </w:rPr>
              <w:t>O</w:t>
            </w:r>
            <w:r w:rsidR="0037250C" w:rsidRPr="001E1F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dgojno-obrazovni ishodi </w:t>
            </w:r>
            <w:r w:rsidR="002C4519">
              <w:rPr>
                <w:rFonts w:ascii="Candara" w:hAnsi="Candara" w:cs="Arial"/>
                <w:sz w:val="22"/>
                <w:szCs w:val="22"/>
                <w:lang w:eastAsia="en-US"/>
              </w:rPr>
              <w:t>na razini predmetnoga kurikuluma</w:t>
            </w:r>
          </w:p>
        </w:tc>
      </w:tr>
      <w:tr w:rsidR="002C4519" w:rsidTr="004849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65379E" w:rsidRPr="0065379E" w:rsidRDefault="0065379E" w:rsidP="009C125F">
            <w:pPr>
              <w:pStyle w:val="ListParagraph"/>
              <w:numPr>
                <w:ilvl w:val="1"/>
                <w:numId w:val="1"/>
              </w:numPr>
              <w:spacing w:line="276" w:lineRule="auto"/>
              <w:ind w:left="743" w:hanging="425"/>
              <w:rPr>
                <w:rFonts w:ascii="Candara" w:hAnsi="Candara"/>
                <w:b w:val="0"/>
                <w:bCs w:val="0"/>
                <w:color w:val="231F20"/>
                <w:sz w:val="22"/>
                <w:szCs w:val="22"/>
                <w:shd w:val="clear" w:color="auto" w:fill="FFFFFF"/>
              </w:rPr>
            </w:pPr>
            <w:r w:rsidRPr="0065379E">
              <w:rPr>
                <w:rFonts w:ascii="Candara" w:hAnsi="Candara"/>
                <w:b w:val="0"/>
                <w:bCs w:val="0"/>
                <w:color w:val="231F20"/>
                <w:sz w:val="22"/>
                <w:szCs w:val="22"/>
                <w:shd w:val="clear" w:color="auto" w:fill="FFFFFF"/>
              </w:rPr>
              <w:t>OŠ HJ A.7.1. Učenik govori prema planu i razgovara primjenjujući vještine razgovora u skupini.</w:t>
            </w:r>
          </w:p>
          <w:p w:rsidR="00D759C9" w:rsidRPr="00207316" w:rsidRDefault="00207316" w:rsidP="0065379E">
            <w:pPr>
              <w:pStyle w:val="ListParagraph"/>
              <w:numPr>
                <w:ilvl w:val="0"/>
                <w:numId w:val="1"/>
              </w:numPr>
              <w:ind w:hanging="402"/>
              <w:rPr>
                <w:rFonts w:ascii="Candara" w:hAnsi="Candara" w:cs="Calibri"/>
                <w:b w:val="0"/>
                <w:bCs w:val="0"/>
                <w:sz w:val="22"/>
                <w:szCs w:val="22"/>
              </w:rPr>
            </w:pPr>
            <w:r w:rsidRPr="0065379E">
              <w:rPr>
                <w:rFonts w:ascii="Candara" w:hAnsi="Candara"/>
                <w:b w:val="0"/>
                <w:bCs w:val="0"/>
                <w:color w:val="231F20"/>
                <w:sz w:val="22"/>
                <w:szCs w:val="22"/>
                <w:shd w:val="clear" w:color="auto" w:fill="FFFFFF"/>
              </w:rPr>
              <w:t>OŠ HJ A.7.3. Učenik čita tekst, izvodi zaključke i tumači značenje teksta.</w:t>
            </w:r>
          </w:p>
        </w:tc>
      </w:tr>
      <w:tr w:rsidR="002C4519" w:rsidTr="002C45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2C4519" w:rsidRPr="002C4519" w:rsidRDefault="002C4519" w:rsidP="002C4519">
            <w:pPr>
              <w:jc w:val="both"/>
              <w:rPr>
                <w:rFonts w:ascii="Candara" w:hAnsi="Candara" w:cs="Calibri"/>
                <w:bCs w:val="0"/>
                <w:sz w:val="22"/>
                <w:szCs w:val="22"/>
              </w:rPr>
            </w:pPr>
            <w:r>
              <w:rPr>
                <w:rFonts w:ascii="Candara" w:hAnsi="Candara" w:cs="Calibri"/>
                <w:bCs w:val="0"/>
                <w:sz w:val="22"/>
                <w:szCs w:val="22"/>
              </w:rPr>
              <w:t>Odgojno-obrazovni ishodi na razini teme</w:t>
            </w:r>
          </w:p>
        </w:tc>
      </w:tr>
      <w:tr w:rsidR="002C4519" w:rsidTr="004849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65379E" w:rsidRPr="0065379E" w:rsidRDefault="0065379E" w:rsidP="009C125F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Candara" w:hAnsi="Candara" w:cs="Calibri"/>
                <w:b w:val="0"/>
                <w:bCs w:val="0"/>
                <w:sz w:val="22"/>
                <w:szCs w:val="22"/>
              </w:rPr>
            </w:pPr>
            <w:r>
              <w:rPr>
                <w:rFonts w:ascii="Candara" w:hAnsi="Candara"/>
                <w:b w:val="0"/>
                <w:bCs w:val="0"/>
                <w:color w:val="231F20"/>
                <w:sz w:val="22"/>
                <w:szCs w:val="22"/>
                <w:shd w:val="clear" w:color="auto" w:fill="FFFFFF"/>
              </w:rPr>
              <w:t>O</w:t>
            </w:r>
            <w:r w:rsidRPr="0065379E">
              <w:rPr>
                <w:rFonts w:ascii="Candara" w:hAnsi="Candara"/>
                <w:b w:val="0"/>
                <w:bCs w:val="0"/>
                <w:color w:val="231F20"/>
                <w:sz w:val="22"/>
                <w:szCs w:val="22"/>
                <w:shd w:val="clear" w:color="auto" w:fill="FFFFFF"/>
              </w:rPr>
              <w:t>dređuje svrhu govorenja: osobna i javna</w:t>
            </w:r>
            <w:r>
              <w:rPr>
                <w:rFonts w:ascii="Candara" w:hAnsi="Candara"/>
                <w:b w:val="0"/>
                <w:bCs w:val="0"/>
                <w:color w:val="231F20"/>
                <w:sz w:val="22"/>
                <w:szCs w:val="22"/>
                <w:shd w:val="clear" w:color="auto" w:fill="FFFFFF"/>
              </w:rPr>
              <w:t>.</w:t>
            </w:r>
          </w:p>
          <w:p w:rsidR="0065379E" w:rsidRPr="0065379E" w:rsidRDefault="0065379E" w:rsidP="0065379E">
            <w:pPr>
              <w:pStyle w:val="ListParagraph"/>
              <w:numPr>
                <w:ilvl w:val="0"/>
                <w:numId w:val="2"/>
              </w:numPr>
              <w:shd w:val="clear" w:color="auto" w:fill="FFFFFF"/>
              <w:spacing w:after="48"/>
              <w:rPr>
                <w:rFonts w:ascii="Candara" w:hAnsi="Candara"/>
                <w:b w:val="0"/>
                <w:bCs w:val="0"/>
                <w:color w:val="231F20"/>
                <w:sz w:val="22"/>
                <w:szCs w:val="22"/>
              </w:rPr>
            </w:pPr>
            <w:r w:rsidRPr="0065379E">
              <w:rPr>
                <w:rFonts w:ascii="Candara" w:hAnsi="Candara"/>
                <w:b w:val="0"/>
                <w:bCs w:val="0"/>
                <w:color w:val="231F20"/>
                <w:sz w:val="22"/>
                <w:szCs w:val="22"/>
              </w:rPr>
              <w:t>Razlikuje vještine razgovora u skupini: uvjeravanje, nagovaranje, pregovaranje, raspravljanje.</w:t>
            </w:r>
          </w:p>
          <w:p w:rsidR="0065379E" w:rsidRPr="0065379E" w:rsidRDefault="0065379E" w:rsidP="0065379E">
            <w:pPr>
              <w:pStyle w:val="ListParagraph"/>
              <w:numPr>
                <w:ilvl w:val="0"/>
                <w:numId w:val="2"/>
              </w:numPr>
              <w:shd w:val="clear" w:color="auto" w:fill="FFFFFF"/>
              <w:spacing w:after="48"/>
              <w:rPr>
                <w:rFonts w:ascii="Candara" w:hAnsi="Candara"/>
                <w:b w:val="0"/>
                <w:bCs w:val="0"/>
                <w:color w:val="231F20"/>
                <w:sz w:val="22"/>
                <w:szCs w:val="22"/>
              </w:rPr>
            </w:pPr>
            <w:r w:rsidRPr="0065379E">
              <w:rPr>
                <w:rFonts w:ascii="Candara" w:hAnsi="Candara"/>
                <w:b w:val="0"/>
                <w:bCs w:val="0"/>
                <w:color w:val="231F20"/>
                <w:sz w:val="22"/>
                <w:szCs w:val="22"/>
              </w:rPr>
              <w:t>Razlikuje spontanu i planiranu komunikaciju.</w:t>
            </w:r>
          </w:p>
          <w:p w:rsidR="0065379E" w:rsidRPr="0065379E" w:rsidRDefault="0065379E" w:rsidP="0065379E">
            <w:pPr>
              <w:pStyle w:val="ListParagraph"/>
              <w:numPr>
                <w:ilvl w:val="0"/>
                <w:numId w:val="2"/>
              </w:numPr>
              <w:shd w:val="clear" w:color="auto" w:fill="FFFFFF"/>
              <w:spacing w:after="48"/>
              <w:rPr>
                <w:rFonts w:ascii="Candara" w:hAnsi="Candara"/>
                <w:b w:val="0"/>
                <w:bCs w:val="0"/>
                <w:color w:val="231F20"/>
                <w:sz w:val="22"/>
                <w:szCs w:val="22"/>
              </w:rPr>
            </w:pPr>
            <w:r w:rsidRPr="0065379E">
              <w:rPr>
                <w:rFonts w:ascii="Candara" w:hAnsi="Candara"/>
                <w:b w:val="0"/>
                <w:bCs w:val="0"/>
                <w:color w:val="231F20"/>
                <w:sz w:val="22"/>
                <w:szCs w:val="22"/>
              </w:rPr>
              <w:t>Raspravlja spontano i prema unaprijed dogovorenoj temi.</w:t>
            </w:r>
          </w:p>
          <w:p w:rsidR="00D759C9" w:rsidRPr="00F76F50" w:rsidRDefault="00B44E83" w:rsidP="009C125F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Candara" w:hAnsi="Candara" w:cs="Calibri"/>
                <w:b w:val="0"/>
                <w:bCs w:val="0"/>
                <w:sz w:val="22"/>
                <w:szCs w:val="22"/>
              </w:rPr>
            </w:pPr>
            <w:r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>I</w:t>
            </w:r>
            <w:r w:rsidR="00C9581D"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>zdvaja bitne</w:t>
            </w:r>
            <w:r w:rsidR="00D759C9"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 xml:space="preserve"> podatke iz </w:t>
            </w:r>
            <w:r w:rsidR="0065379E"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>čitanoga</w:t>
            </w:r>
            <w:r w:rsidR="00D759C9"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 xml:space="preserve"> teksta </w:t>
            </w:r>
            <w:r w:rsidR="00C9581D"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>te ih sažima pišući bilješke</w:t>
            </w:r>
            <w:r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>.</w:t>
            </w:r>
          </w:p>
          <w:p w:rsidR="000A3211" w:rsidRPr="00F76F50" w:rsidRDefault="00B44E83" w:rsidP="009C125F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Candara" w:hAnsi="Candara" w:cs="Calibri"/>
                <w:b w:val="0"/>
                <w:bCs w:val="0"/>
                <w:sz w:val="22"/>
                <w:szCs w:val="22"/>
              </w:rPr>
            </w:pPr>
            <w:r>
              <w:rPr>
                <w:rFonts w:ascii="Candara" w:hAnsi="Candara"/>
                <w:b w:val="0"/>
                <w:bCs w:val="0"/>
                <w:color w:val="231F20"/>
                <w:sz w:val="22"/>
                <w:szCs w:val="22"/>
                <w:shd w:val="clear" w:color="auto" w:fill="FFFFFF"/>
              </w:rPr>
              <w:t>D</w:t>
            </w:r>
            <w:r w:rsidR="002C3315">
              <w:rPr>
                <w:rFonts w:ascii="Candara" w:hAnsi="Candara"/>
                <w:b w:val="0"/>
                <w:bCs w:val="0"/>
                <w:color w:val="231F20"/>
                <w:sz w:val="22"/>
                <w:szCs w:val="22"/>
                <w:shd w:val="clear" w:color="auto" w:fill="FFFFFF"/>
              </w:rPr>
              <w:t>onosi zaključke i potkrepljuje ih dokazima iz teksta</w:t>
            </w:r>
            <w:r>
              <w:rPr>
                <w:rFonts w:ascii="Candara" w:hAnsi="Candara"/>
                <w:b w:val="0"/>
                <w:bCs w:val="0"/>
                <w:color w:val="231F20"/>
                <w:sz w:val="22"/>
                <w:szCs w:val="22"/>
                <w:shd w:val="clear" w:color="auto" w:fill="FFFFFF"/>
              </w:rPr>
              <w:t>.</w:t>
            </w:r>
          </w:p>
          <w:p w:rsidR="004763FF" w:rsidRPr="007D75F5" w:rsidRDefault="00B44E83" w:rsidP="009C125F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Candara" w:hAnsi="Candara" w:cs="Calibri"/>
                <w:b w:val="0"/>
                <w:bCs w:val="0"/>
                <w:sz w:val="22"/>
                <w:szCs w:val="22"/>
              </w:rPr>
            </w:pPr>
            <w:r>
              <w:rPr>
                <w:rFonts w:ascii="Candara" w:hAnsi="Candara"/>
                <w:b w:val="0"/>
                <w:bCs w:val="0"/>
                <w:color w:val="231F20"/>
                <w:sz w:val="22"/>
                <w:szCs w:val="22"/>
                <w:shd w:val="clear" w:color="auto" w:fill="FFFFFF"/>
              </w:rPr>
              <w:t>I</w:t>
            </w:r>
            <w:r w:rsidR="00F76F50" w:rsidRPr="00F76F50">
              <w:rPr>
                <w:rFonts w:ascii="Candara" w:hAnsi="Candara"/>
                <w:b w:val="0"/>
                <w:bCs w:val="0"/>
                <w:color w:val="231F20"/>
                <w:sz w:val="22"/>
                <w:szCs w:val="22"/>
                <w:shd w:val="clear" w:color="auto" w:fill="FFFFFF"/>
              </w:rPr>
              <w:t>zabire odgovarajuće izvore za istraživanje informacija u skladu sa zadatkom.</w:t>
            </w:r>
          </w:p>
        </w:tc>
      </w:tr>
      <w:tr w:rsidR="002C4519" w:rsidTr="002C45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2C4519" w:rsidRPr="004763FF" w:rsidRDefault="002C4519" w:rsidP="002C4519">
            <w:pPr>
              <w:jc w:val="both"/>
              <w:rPr>
                <w:rFonts w:ascii="Candara" w:hAnsi="Candara" w:cs="Calibri"/>
                <w:sz w:val="22"/>
                <w:szCs w:val="22"/>
              </w:rPr>
            </w:pPr>
            <w:r w:rsidRPr="004763FF">
              <w:rPr>
                <w:rFonts w:ascii="Candara" w:hAnsi="Candara" w:cs="Calibri"/>
                <w:sz w:val="22"/>
                <w:szCs w:val="22"/>
              </w:rPr>
              <w:t>Odgojno-obrazovni ishodi na razini aktivnosti</w:t>
            </w:r>
          </w:p>
        </w:tc>
      </w:tr>
      <w:tr w:rsidR="002C4519" w:rsidTr="004849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C4519" w:rsidRDefault="005E633E" w:rsidP="008108B6">
            <w:pPr>
              <w:jc w:val="both"/>
              <w:rPr>
                <w:rFonts w:ascii="Candara" w:hAnsi="Candara" w:cs="Calibri"/>
                <w:bCs w:val="0"/>
                <w:sz w:val="22"/>
                <w:szCs w:val="22"/>
              </w:rPr>
            </w:pPr>
            <w:r>
              <w:rPr>
                <w:rFonts w:ascii="Candara" w:hAnsi="Candara" w:cs="Calibri"/>
                <w:bCs w:val="0"/>
                <w:sz w:val="22"/>
                <w:szCs w:val="22"/>
              </w:rPr>
              <w:t>Učenik će:</w:t>
            </w:r>
          </w:p>
          <w:p w:rsidR="00C45C42" w:rsidRPr="00C45C42" w:rsidRDefault="00532F23" w:rsidP="009C125F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andara" w:hAnsi="Candara" w:cs="Calibri"/>
                <w:b w:val="0"/>
                <w:bCs w:val="0"/>
                <w:sz w:val="22"/>
                <w:szCs w:val="22"/>
              </w:rPr>
            </w:pPr>
            <w:r w:rsidRPr="00C45C42"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>aktivno</w:t>
            </w:r>
            <w:r w:rsidR="00C45C42" w:rsidRPr="00C45C42"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 xml:space="preserve"> </w:t>
            </w:r>
            <w:r w:rsidRPr="00C45C42"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>slušati</w:t>
            </w:r>
            <w:r w:rsidR="00C03FBA" w:rsidRPr="00C45C42"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 xml:space="preserve"> tekst</w:t>
            </w:r>
          </w:p>
          <w:p w:rsidR="00C45C42" w:rsidRPr="00163C33" w:rsidRDefault="00F07B15" w:rsidP="009C125F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andara" w:hAnsi="Candara" w:cs="Calibri"/>
                <w:b w:val="0"/>
                <w:bCs w:val="0"/>
                <w:sz w:val="22"/>
                <w:szCs w:val="22"/>
              </w:rPr>
            </w:pPr>
            <w:r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>izrađivat</w:t>
            </w:r>
            <w:r w:rsidR="00C03FBA" w:rsidRPr="00C45C42"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 xml:space="preserve">i </w:t>
            </w:r>
            <w:r w:rsidR="00504100" w:rsidRPr="00C45C42"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>bilješke</w:t>
            </w:r>
            <w:r w:rsidR="00C03FBA" w:rsidRPr="00C45C42"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 xml:space="preserve"> odgovarajući na postavljena pitanja</w:t>
            </w:r>
          </w:p>
          <w:p w:rsidR="00870D0D" w:rsidRPr="00C45C42" w:rsidRDefault="00C03FBA" w:rsidP="009C125F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andara" w:hAnsi="Candara" w:cs="Calibri"/>
                <w:b w:val="0"/>
                <w:bCs w:val="0"/>
                <w:sz w:val="22"/>
                <w:szCs w:val="22"/>
              </w:rPr>
            </w:pPr>
            <w:r w:rsidRPr="00C45C42"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>iznositi mišljenje, stavove i zaključke</w:t>
            </w:r>
          </w:p>
          <w:p w:rsidR="002C59F4" w:rsidRPr="00C45C42" w:rsidRDefault="002C59F4" w:rsidP="009C125F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andara" w:hAnsi="Candara" w:cs="Calibri"/>
                <w:b w:val="0"/>
                <w:bCs w:val="0"/>
                <w:sz w:val="22"/>
                <w:szCs w:val="22"/>
              </w:rPr>
            </w:pPr>
            <w:r w:rsidRPr="00C45C42"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>argumentirati odgovore</w:t>
            </w:r>
          </w:p>
          <w:p w:rsidR="00FE1736" w:rsidRPr="00C45C42" w:rsidRDefault="00FE1736" w:rsidP="009C125F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andara" w:hAnsi="Candara" w:cs="Calibri"/>
                <w:b w:val="0"/>
                <w:bCs w:val="0"/>
                <w:sz w:val="22"/>
                <w:szCs w:val="22"/>
              </w:rPr>
            </w:pPr>
            <w:r w:rsidRPr="00C45C42"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 xml:space="preserve">komentirati mišljenja, stavove i zaključke drugih </w:t>
            </w:r>
            <w:r w:rsidR="00A81C38"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>učenika</w:t>
            </w:r>
          </w:p>
          <w:p w:rsidR="00FE1736" w:rsidRPr="00C45C42" w:rsidRDefault="00FE1736" w:rsidP="009C125F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andara" w:hAnsi="Candara" w:cs="Calibri"/>
                <w:b w:val="0"/>
                <w:bCs w:val="0"/>
                <w:sz w:val="22"/>
                <w:szCs w:val="22"/>
              </w:rPr>
            </w:pPr>
            <w:r w:rsidRPr="00C45C42"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>povezivati ranija znanja s novim spoznajama</w:t>
            </w:r>
          </w:p>
          <w:p w:rsidR="00504100" w:rsidRPr="00C45C42" w:rsidRDefault="002C59F4" w:rsidP="009C125F">
            <w:pPr>
              <w:pStyle w:val="ListParagraph"/>
              <w:numPr>
                <w:ilvl w:val="0"/>
                <w:numId w:val="3"/>
              </w:numPr>
              <w:ind w:left="459" w:hanging="99"/>
              <w:jc w:val="both"/>
              <w:rPr>
                <w:rFonts w:ascii="Candara" w:hAnsi="Candara" w:cs="Calibri"/>
                <w:sz w:val="22"/>
                <w:szCs w:val="22"/>
              </w:rPr>
            </w:pPr>
            <w:r w:rsidRPr="00C45C42"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>razvijati kulturu usmenoga komuniciranja</w:t>
            </w:r>
            <w:r w:rsidR="0021225E"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>.</w:t>
            </w:r>
          </w:p>
        </w:tc>
      </w:tr>
      <w:tr w:rsidR="00A776F0" w:rsidTr="001E1FED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30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  <w:hideMark/>
          </w:tcPr>
          <w:p w:rsidR="00A776F0" w:rsidRPr="001E1FED" w:rsidRDefault="00A776F0" w:rsidP="00195960">
            <w:pPr>
              <w:jc w:val="center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sz w:val="22"/>
                <w:szCs w:val="22"/>
                <w:lang w:eastAsia="en-US"/>
              </w:rPr>
              <w:t>Tijek sata (artikulacija</w:t>
            </w:r>
            <w:r w:rsidRPr="001E1FED">
              <w:rPr>
                <w:rFonts w:ascii="Candara" w:hAnsi="Candara" w:cs="Arial"/>
                <w:sz w:val="22"/>
                <w:szCs w:val="22"/>
                <w:shd w:val="clear" w:color="auto" w:fill="D9D9D9" w:themeFill="background1" w:themeFillShade="D9"/>
                <w:lang w:eastAsia="en-US"/>
              </w:rPr>
              <w:t>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6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A776F0" w:rsidRPr="001E1FED" w:rsidRDefault="00A776F0" w:rsidP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sz w:val="22"/>
                <w:szCs w:val="22"/>
                <w:lang w:eastAsia="en-US"/>
              </w:rPr>
              <w:t>Aktivnosti za učenike</w:t>
            </w:r>
          </w:p>
        </w:tc>
      </w:tr>
      <w:tr w:rsidR="00A776F0" w:rsidTr="001E1F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A776F0" w:rsidRPr="001E1FED" w:rsidRDefault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sz w:val="22"/>
                <w:szCs w:val="22"/>
                <w:lang w:eastAsia="en-US"/>
              </w:rPr>
              <w:t>Uvodni dio:</w:t>
            </w:r>
          </w:p>
          <w:p w:rsidR="00A776F0" w:rsidRPr="001E1FED" w:rsidRDefault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A776F0" w:rsidRPr="001E1FED" w:rsidRDefault="00913F1D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3</w:t>
            </w:r>
            <w:r w:rsidR="00A776F0" w:rsidRPr="001E1F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min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35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E728B3" w:rsidRDefault="00E728B3" w:rsidP="008565D3">
            <w:pPr>
              <w:rPr>
                <w:rFonts w:ascii="Candara" w:hAnsi="Candara" w:cs="Arial"/>
                <w:color w:val="000000" w:themeColor="text1"/>
                <w:sz w:val="22"/>
                <w:szCs w:val="22"/>
              </w:rPr>
            </w:pPr>
            <w:r>
              <w:rPr>
                <w:rFonts w:ascii="Candara" w:hAnsi="Candara" w:cs="Arial"/>
                <w:color w:val="000000" w:themeColor="text1"/>
                <w:sz w:val="22"/>
                <w:szCs w:val="22"/>
              </w:rPr>
              <w:t>S učenicima razgovaramo o razlikama u načinu obraćanja njihovim vršnjacima</w:t>
            </w:r>
            <w:r w:rsidR="0021225E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i starijim osobama</w:t>
            </w:r>
            <w:r>
              <w:rPr>
                <w:rFonts w:ascii="Candara" w:hAnsi="Candara" w:cs="Arial"/>
                <w:color w:val="000000" w:themeColor="text1"/>
                <w:sz w:val="22"/>
                <w:szCs w:val="22"/>
              </w:rPr>
              <w:t>. Učenici iznose svoja zapažanja o vještinama koje su im potrebne kako bi s roditeljima dogovorili povećanje džeparca ili prijatelje nagovorili na odlazak u kino.</w:t>
            </w:r>
          </w:p>
          <w:p w:rsidR="00E728B3" w:rsidRDefault="00E728B3" w:rsidP="008565D3">
            <w:pPr>
              <w:rPr>
                <w:rFonts w:ascii="Candara" w:hAnsi="Candara" w:cs="Arial"/>
                <w:color w:val="000000" w:themeColor="text1"/>
                <w:sz w:val="22"/>
                <w:szCs w:val="22"/>
              </w:rPr>
            </w:pPr>
          </w:p>
          <w:p w:rsidR="007617CC" w:rsidRDefault="007617CC" w:rsidP="008565D3">
            <w:pPr>
              <w:rPr>
                <w:rFonts w:ascii="Candara" w:hAnsi="Candara" w:cs="Arial"/>
                <w:color w:val="000000" w:themeColor="text1"/>
                <w:sz w:val="22"/>
                <w:szCs w:val="22"/>
              </w:rPr>
            </w:pPr>
            <w:r>
              <w:rPr>
                <w:rFonts w:ascii="Candara" w:hAnsi="Candara" w:cs="Arial"/>
                <w:color w:val="000000" w:themeColor="text1"/>
                <w:sz w:val="22"/>
                <w:szCs w:val="22"/>
              </w:rPr>
              <w:t>Druga je mogućnost da u uvodnome dijelu sata</w:t>
            </w:r>
            <w:r w:rsidR="0021225E">
              <w:rPr>
                <w:rFonts w:ascii="Candara" w:hAnsi="Candara" w:cs="Arial"/>
                <w:color w:val="000000" w:themeColor="text1"/>
                <w:sz w:val="22"/>
                <w:szCs w:val="22"/>
              </w:rPr>
              <w:t>,</w:t>
            </w:r>
            <w:r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učenicima koji su spretni u glumi</w:t>
            </w:r>
            <w:r w:rsidR="0021225E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, </w:t>
            </w:r>
            <w:r>
              <w:rPr>
                <w:rFonts w:ascii="Candara" w:hAnsi="Candara" w:cs="Arial"/>
                <w:color w:val="000000" w:themeColor="text1"/>
                <w:sz w:val="22"/>
                <w:szCs w:val="22"/>
              </w:rPr>
              <w:t>zadamo igru improvizacije u kojoj glume dvoje posvađanih prijatelja od kojih se jedan želi pomiriti i ići u kino. Ostali učenici pažljivo prate njihov razgovor, a zatim iznose svoja zapažanja o njegovu tijeku.</w:t>
            </w:r>
          </w:p>
          <w:p w:rsidR="007617CC" w:rsidRDefault="007617CC" w:rsidP="008565D3">
            <w:pPr>
              <w:rPr>
                <w:rFonts w:ascii="Candara" w:hAnsi="Candara" w:cs="Arial"/>
                <w:color w:val="000000" w:themeColor="text1"/>
                <w:sz w:val="22"/>
                <w:szCs w:val="22"/>
              </w:rPr>
            </w:pPr>
          </w:p>
          <w:p w:rsidR="007617CC" w:rsidRDefault="007617CC" w:rsidP="008565D3">
            <w:pPr>
              <w:rPr>
                <w:rFonts w:ascii="Candara" w:hAnsi="Candara" w:cs="Arial"/>
                <w:color w:val="000000" w:themeColor="text1"/>
                <w:sz w:val="22"/>
                <w:szCs w:val="22"/>
              </w:rPr>
            </w:pPr>
            <w:r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Najava teme </w:t>
            </w:r>
            <w:r w:rsidRPr="007617CC">
              <w:rPr>
                <w:rFonts w:ascii="Candara" w:hAnsi="Candara" w:cs="Arial"/>
                <w:i/>
                <w:iCs/>
                <w:color w:val="000000" w:themeColor="text1"/>
                <w:sz w:val="22"/>
                <w:szCs w:val="22"/>
              </w:rPr>
              <w:t>Kako uspješnije razgovarati</w:t>
            </w:r>
            <w:r>
              <w:rPr>
                <w:rFonts w:ascii="Candara" w:hAnsi="Candara" w:cs="Arial"/>
                <w:color w:val="000000" w:themeColor="text1"/>
                <w:sz w:val="22"/>
                <w:szCs w:val="22"/>
              </w:rPr>
              <w:t>.</w:t>
            </w:r>
          </w:p>
          <w:p w:rsidR="00F31172" w:rsidRPr="001E1FED" w:rsidRDefault="007617CC" w:rsidP="007617CC">
            <w:pPr>
              <w:rPr>
                <w:rFonts w:ascii="Candara" w:hAnsi="Candara" w:cs="Arial"/>
                <w:color w:val="000000" w:themeColor="text1"/>
                <w:sz w:val="22"/>
                <w:szCs w:val="22"/>
              </w:rPr>
            </w:pPr>
            <w:r>
              <w:rPr>
                <w:rFonts w:ascii="Candara" w:hAnsi="Candara" w:cs="Arial"/>
                <w:sz w:val="22"/>
                <w:szCs w:val="22"/>
              </w:rPr>
              <w:t>Slijedi obrada nastavne jedinice po koracima.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6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A02E6C" w:rsidRPr="00A02E6C" w:rsidRDefault="00A02E6C" w:rsidP="00A02E6C">
            <w:pPr>
              <w:pStyle w:val="ListParagraph"/>
              <w:ind w:left="16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02E6C" w:rsidRPr="00A02E6C" w:rsidRDefault="00A02E6C" w:rsidP="009C125F">
            <w:pPr>
              <w:pStyle w:val="ListParagraph"/>
              <w:numPr>
                <w:ilvl w:val="0"/>
                <w:numId w:val="8"/>
              </w:numPr>
              <w:ind w:left="167" w:hanging="16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usmeno se izražava – razgovara</w:t>
            </w:r>
          </w:p>
          <w:p w:rsidR="00A02E6C" w:rsidRPr="00A02E6C" w:rsidRDefault="00A02E6C" w:rsidP="00A02E6C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6130FE" w:rsidRDefault="004F42E5" w:rsidP="002F34F9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4F42E5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7104B0" w:rsidRPr="001E1F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aktivno sluša</w:t>
            </w:r>
          </w:p>
          <w:p w:rsidR="00875DC5" w:rsidRDefault="00875DC5" w:rsidP="002F34F9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F54A33" w:rsidRDefault="00F54A33" w:rsidP="002F34F9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</w:p>
          <w:p w:rsidR="00F54A33" w:rsidRPr="00F54A33" w:rsidRDefault="00F54A33" w:rsidP="009C125F">
            <w:pPr>
              <w:pStyle w:val="ListParagraph"/>
              <w:numPr>
                <w:ilvl w:val="0"/>
                <w:numId w:val="8"/>
              </w:numPr>
              <w:ind w:left="167" w:hanging="16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improvizira, razgovara</w:t>
            </w:r>
          </w:p>
          <w:p w:rsidR="00F54A33" w:rsidRDefault="00F54A33" w:rsidP="00F54A33">
            <w:pPr>
              <w:pStyle w:val="ListParagraph"/>
              <w:ind w:left="167"/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F54A33" w:rsidRDefault="00F54A33" w:rsidP="00F54A33">
            <w:pPr>
              <w:pStyle w:val="ListParagraph"/>
              <w:ind w:left="167"/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A02E6C" w:rsidRPr="0021225E" w:rsidRDefault="0021225E" w:rsidP="0021225E">
            <w:pPr>
              <w:pStyle w:val="ListParagraph"/>
              <w:numPr>
                <w:ilvl w:val="0"/>
                <w:numId w:val="8"/>
              </w:numPr>
              <w:ind w:left="167" w:hanging="16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21225E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zapisuje naslov</w:t>
            </w:r>
          </w:p>
        </w:tc>
      </w:tr>
      <w:tr w:rsidR="00A776F0" w:rsidTr="001E1FED">
        <w:trPr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A776F0" w:rsidRPr="001E1F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Glavni dio:    </w:t>
            </w:r>
          </w:p>
          <w:p w:rsidR="00A776F0" w:rsidRPr="001E1F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1E1F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                   </w:t>
            </w:r>
          </w:p>
          <w:p w:rsidR="001F7FF7" w:rsidRPr="00FE2FAE" w:rsidRDefault="00A776F0" w:rsidP="00A776F0">
            <w:pPr>
              <w:ind w:right="80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FE2FAE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 xml:space="preserve">  </w:t>
            </w:r>
            <w:r w:rsidR="00FE2FAE" w:rsidRPr="00FE2FAE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1</w:t>
            </w:r>
            <w:r w:rsidR="00913F1D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 xml:space="preserve">5 </w:t>
            </w:r>
            <w:r w:rsidR="00FE2FAE" w:rsidRPr="00FE2FAE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min</w:t>
            </w:r>
            <w:r w:rsidRPr="00FE2FAE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 xml:space="preserve">            </w:t>
            </w:r>
          </w:p>
          <w:p w:rsidR="001F7FF7" w:rsidRPr="00FE2FAE" w:rsidRDefault="001F7FF7" w:rsidP="00A776F0">
            <w:pPr>
              <w:ind w:right="80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1F7FF7" w:rsidRPr="001E1FED" w:rsidRDefault="001F7FF7" w:rsidP="00A776F0">
            <w:pPr>
              <w:ind w:right="807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1F7FF7" w:rsidRDefault="001F7FF7" w:rsidP="00A776F0">
            <w:pPr>
              <w:ind w:right="807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</w:p>
          <w:p w:rsidR="00E870C9" w:rsidRDefault="00E870C9" w:rsidP="00A776F0">
            <w:pPr>
              <w:ind w:right="807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</w:p>
          <w:p w:rsidR="00913F1D" w:rsidRDefault="00913F1D" w:rsidP="00A776F0">
            <w:pPr>
              <w:ind w:right="807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</w:p>
          <w:p w:rsidR="00913F1D" w:rsidRDefault="00913F1D" w:rsidP="00A776F0">
            <w:pPr>
              <w:ind w:right="807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</w:p>
          <w:p w:rsidR="00913F1D" w:rsidRDefault="00913F1D" w:rsidP="00A776F0">
            <w:pPr>
              <w:ind w:right="807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</w:p>
          <w:p w:rsidR="00913F1D" w:rsidRDefault="00913F1D" w:rsidP="00A776F0">
            <w:pPr>
              <w:ind w:right="807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</w:p>
          <w:p w:rsidR="00913F1D" w:rsidRDefault="00913F1D" w:rsidP="00A776F0">
            <w:pPr>
              <w:ind w:right="807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</w:p>
          <w:p w:rsidR="00913F1D" w:rsidRPr="001E1FED" w:rsidRDefault="00913F1D" w:rsidP="00A776F0">
            <w:pPr>
              <w:ind w:right="807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A776F0" w:rsidRPr="001E1FED" w:rsidRDefault="00FE2FAE" w:rsidP="008C0FA9">
            <w:pPr>
              <w:ind w:right="80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2</w:t>
            </w:r>
            <w:r w:rsidR="00913F1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5</w:t>
            </w:r>
            <w:r w:rsidR="00E870C9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A776F0" w:rsidRPr="001E1F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min</w:t>
            </w:r>
          </w:p>
          <w:p w:rsidR="00A776F0" w:rsidRPr="001E1FED" w:rsidRDefault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A776F0" w:rsidRPr="001E1FED" w:rsidRDefault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A776F0" w:rsidRPr="001E1FED" w:rsidRDefault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A776F0" w:rsidRPr="001E1F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1E1FED" w:rsidRDefault="00A776F0" w:rsidP="00FA51F6">
            <w:pPr>
              <w:ind w:right="807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                        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35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hideMark/>
          </w:tcPr>
          <w:p w:rsidR="007617CC" w:rsidRDefault="007617CC" w:rsidP="008565D3">
            <w:pPr>
              <w:spacing w:line="276" w:lineRule="auto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7617CC">
              <w:rPr>
                <w:rFonts w:ascii="Candara" w:hAnsi="Candara" w:cs="Arial"/>
                <w:sz w:val="22"/>
                <w:szCs w:val="22"/>
                <w:lang w:eastAsia="en-US"/>
              </w:rPr>
              <w:lastRenderedPageBreak/>
              <w:t xml:space="preserve">Proučavajući fotografiju i 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čitajući </w:t>
            </w:r>
            <w:r w:rsidRPr="007617CC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razgovor 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između </w:t>
            </w:r>
            <w:r w:rsidRPr="007617CC">
              <w:rPr>
                <w:rFonts w:ascii="Candara" w:hAnsi="Candara" w:cs="Arial"/>
                <w:sz w:val="22"/>
                <w:szCs w:val="22"/>
                <w:lang w:eastAsia="en-US"/>
              </w:rPr>
              <w:t>oca i sina</w:t>
            </w:r>
            <w:r w:rsidR="00E30755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na fotografiji</w:t>
            </w:r>
            <w:r w:rsidRPr="007617CC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, </w:t>
            </w:r>
            <w:r w:rsidR="00E30755" w:rsidRPr="00E30755">
              <w:rPr>
                <w:rFonts w:ascii="Candara" w:hAnsi="Candara" w:cs="Arial"/>
                <w:sz w:val="22"/>
                <w:szCs w:val="22"/>
                <w:lang w:eastAsia="en-US"/>
              </w:rPr>
              <w:t>u</w:t>
            </w:r>
            <w:r w:rsidR="00E30755" w:rsidRPr="00E30755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 xml:space="preserve"> prvome koraku</w:t>
            </w:r>
            <w:r w:rsidR="00E30755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r w:rsidRPr="007617CC">
              <w:rPr>
                <w:rFonts w:ascii="Candara" w:hAnsi="Candara" w:cs="Arial"/>
                <w:sz w:val="22"/>
                <w:szCs w:val="22"/>
                <w:lang w:eastAsia="en-US"/>
              </w:rPr>
              <w:t>učenici zaključuju što je spontani razgovor</w:t>
            </w:r>
            <w:r w:rsidR="00E30755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te koja je razlika između spontanoga i planiranog razgovora. U daljnjemu tekstu uočavaju razliku između privatnoga i poslovnoga razgovora. </w:t>
            </w:r>
          </w:p>
          <w:p w:rsidR="00913F1D" w:rsidRDefault="00E30755" w:rsidP="008565D3">
            <w:pPr>
              <w:spacing w:line="276" w:lineRule="auto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lastRenderedPageBreak/>
              <w:t xml:space="preserve">U </w:t>
            </w:r>
            <w:r w:rsidRPr="00E30755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drugome koraku</w:t>
            </w:r>
            <w:r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E30755">
              <w:rPr>
                <w:rFonts w:ascii="Candara" w:hAnsi="Candara" w:cs="Arial"/>
                <w:sz w:val="22"/>
                <w:szCs w:val="22"/>
                <w:lang w:eastAsia="en-US"/>
              </w:rPr>
              <w:t>učenici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r w:rsidR="00EF465A">
              <w:rPr>
                <w:rFonts w:ascii="Candara" w:hAnsi="Candara" w:cs="Arial"/>
                <w:sz w:val="22"/>
                <w:szCs w:val="22"/>
                <w:lang w:eastAsia="en-US"/>
              </w:rPr>
              <w:t>zaključu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>ju da se za svaki planirani razgovor treba</w:t>
            </w:r>
            <w:r w:rsidR="00EF465A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dobro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pripremiti te </w:t>
            </w:r>
            <w:r w:rsidR="00EF465A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čitaju smjernice za pripremu razgovora. Nakon toga uočavaju da su u planiranome razgovoru potrebne određene vještine: </w:t>
            </w:r>
          </w:p>
          <w:p w:rsidR="00E30755" w:rsidRDefault="00EF465A" w:rsidP="008565D3">
            <w:pPr>
              <w:spacing w:line="276" w:lineRule="auto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pregovaranje, nagovaranje, uvjeravanje te raspravljanje.</w:t>
            </w:r>
          </w:p>
          <w:p w:rsidR="00913F1D" w:rsidRDefault="00913F1D" w:rsidP="008565D3">
            <w:pPr>
              <w:spacing w:line="276" w:lineRule="auto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U </w:t>
            </w:r>
            <w:r w:rsidRPr="00CA30B6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trećemu koraku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učenici uočavaju koje su najčešće </w:t>
            </w:r>
            <w:r w:rsidR="00DF1D42">
              <w:rPr>
                <w:rFonts w:ascii="Candara" w:hAnsi="Candara" w:cs="Arial"/>
                <w:sz w:val="22"/>
                <w:szCs w:val="22"/>
                <w:lang w:eastAsia="en-US"/>
              </w:rPr>
              <w:t>po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>greške u komunikaciji i kako ih izbjeći.</w:t>
            </w:r>
          </w:p>
          <w:p w:rsidR="00773246" w:rsidRPr="001E1FED" w:rsidRDefault="00913F1D" w:rsidP="00DF1D42">
            <w:pPr>
              <w:spacing w:line="276" w:lineRule="auto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EC6E08">
              <w:rPr>
                <w:rFonts w:ascii="Candara" w:hAnsi="Candara" w:cs="Calibri"/>
                <w:b/>
                <w:bCs/>
                <w:sz w:val="22"/>
                <w:szCs w:val="22"/>
                <w:u w:val="single"/>
                <w:lang w:eastAsia="en-US"/>
              </w:rPr>
              <w:t>Zadatak za</w:t>
            </w:r>
            <w:r>
              <w:rPr>
                <w:rFonts w:ascii="Candara" w:hAnsi="Candara" w:cs="Calibri"/>
                <w:b/>
                <w:bCs/>
                <w:sz w:val="22"/>
                <w:szCs w:val="22"/>
                <w:u w:val="single"/>
                <w:lang w:eastAsia="en-US"/>
              </w:rPr>
              <w:t xml:space="preserve"> rad u skupinama</w:t>
            </w:r>
            <w:r w:rsidRPr="00EC6E08">
              <w:rPr>
                <w:rFonts w:ascii="Candara" w:hAnsi="Candara" w:cs="Calibri"/>
                <w:b/>
                <w:bCs/>
                <w:sz w:val="22"/>
                <w:szCs w:val="22"/>
                <w:u w:val="single"/>
                <w:lang w:eastAsia="en-US"/>
              </w:rPr>
              <w:t>:</w:t>
            </w:r>
            <w:r>
              <w:rPr>
                <w:rFonts w:ascii="Candara" w:hAnsi="Candara" w:cs="Calibri"/>
                <w:b/>
                <w:bCs/>
                <w:sz w:val="22"/>
                <w:szCs w:val="22"/>
                <w:u w:val="single"/>
                <w:lang w:eastAsia="en-US"/>
              </w:rPr>
              <w:t xml:space="preserve"> </w:t>
            </w:r>
            <w:r w:rsidRPr="00913F1D">
              <w:rPr>
                <w:rFonts w:ascii="Candara" w:hAnsi="Candara" w:cs="Calibri"/>
                <w:sz w:val="22"/>
                <w:szCs w:val="22"/>
                <w:lang w:eastAsia="en-US"/>
              </w:rPr>
              <w:t>Učenici su podijeljeni u 5 skupina.</w:t>
            </w:r>
            <w:r>
              <w:rPr>
                <w:rFonts w:ascii="Candara" w:hAnsi="Candara" w:cs="Calibri"/>
                <w:sz w:val="22"/>
                <w:szCs w:val="22"/>
                <w:lang w:eastAsia="en-US"/>
              </w:rPr>
              <w:t xml:space="preserve"> Svaka skupina</w:t>
            </w:r>
            <w:r>
              <w:rPr>
                <w:rFonts w:ascii="Candara" w:eastAsiaTheme="minorEastAsia" w:hAnsi="Candara" w:cstheme="minorBidi"/>
                <w:sz w:val="22"/>
                <w:szCs w:val="22"/>
                <w:lang w:eastAsia="zh-CN"/>
              </w:rPr>
              <w:t xml:space="preserve"> </w:t>
            </w:r>
            <w:r w:rsidR="00DF1D42">
              <w:rPr>
                <w:rFonts w:ascii="Candara" w:eastAsiaTheme="minorEastAsia" w:hAnsi="Candara" w:cstheme="minorBidi"/>
                <w:sz w:val="22"/>
                <w:szCs w:val="22"/>
                <w:lang w:eastAsia="zh-CN"/>
              </w:rPr>
              <w:t>treba</w:t>
            </w:r>
            <w:r>
              <w:rPr>
                <w:rFonts w:ascii="Candara" w:eastAsiaTheme="minorEastAsia" w:hAnsi="Candara" w:cstheme="minorBidi"/>
                <w:sz w:val="22"/>
                <w:szCs w:val="22"/>
                <w:lang w:eastAsia="zh-CN"/>
              </w:rPr>
              <w:t xml:space="preserve"> osmisliti u koje će mjesto u našoj domovini njihov razred ići na dvodnevnu terensku nastavu. Moraju istražiti zanimljivosti o tome mjestu, a zatim</w:t>
            </w:r>
            <w:r w:rsidR="00F835FB">
              <w:rPr>
                <w:rFonts w:ascii="Candara" w:eastAsiaTheme="minorEastAsia" w:hAnsi="Candara" w:cstheme="minorBidi"/>
                <w:sz w:val="22"/>
                <w:szCs w:val="22"/>
                <w:lang w:eastAsia="zh-CN"/>
              </w:rPr>
              <w:t xml:space="preserve"> argumentima</w:t>
            </w:r>
            <w:r>
              <w:rPr>
                <w:rFonts w:ascii="Candara" w:eastAsiaTheme="minorEastAsia" w:hAnsi="Candara" w:cstheme="minorBidi"/>
                <w:sz w:val="22"/>
                <w:szCs w:val="22"/>
                <w:lang w:eastAsia="zh-CN"/>
              </w:rPr>
              <w:t xml:space="preserve"> uvjeriti ostatak razreda da je baš to mjesto najbolji izbor.</w:t>
            </w:r>
            <w:r w:rsidR="00F835FB">
              <w:rPr>
                <w:rFonts w:ascii="Candara" w:eastAsiaTheme="minorEastAsia" w:hAnsi="Candara" w:cstheme="minorBidi"/>
                <w:sz w:val="22"/>
                <w:szCs w:val="22"/>
                <w:lang w:eastAsia="zh-CN"/>
              </w:rPr>
              <w:t xml:space="preserve"> Predstavnici skupina komuniciraju međusobno kako bi svaka skupina istraživala jedno mjesto.</w:t>
            </w:r>
            <w:r>
              <w:rPr>
                <w:rFonts w:ascii="Candara" w:eastAsiaTheme="minorEastAsia" w:hAnsi="Candara" w:cstheme="minorBidi"/>
                <w:sz w:val="22"/>
                <w:szCs w:val="22"/>
                <w:lang w:eastAsia="zh-CN"/>
              </w:rPr>
              <w:t xml:space="preserve"> U radu i </w:t>
            </w:r>
            <w:r w:rsidR="00F835FB">
              <w:rPr>
                <w:rFonts w:ascii="Candara" w:eastAsiaTheme="minorEastAsia" w:hAnsi="Candara" w:cstheme="minorBidi"/>
                <w:sz w:val="22"/>
                <w:szCs w:val="22"/>
                <w:lang w:eastAsia="zh-CN"/>
              </w:rPr>
              <w:t>iznošenju</w:t>
            </w:r>
            <w:r>
              <w:rPr>
                <w:rFonts w:ascii="Candara" w:eastAsiaTheme="minorEastAsia" w:hAnsi="Candara" w:cstheme="minorBidi"/>
                <w:sz w:val="22"/>
                <w:szCs w:val="22"/>
                <w:lang w:eastAsia="zh-CN"/>
              </w:rPr>
              <w:t xml:space="preserve"> stajališta trebaju sudjelovati svi članovi skupine.</w:t>
            </w:r>
            <w:r w:rsidR="00F835FB">
              <w:rPr>
                <w:rFonts w:ascii="Candara" w:eastAsiaTheme="minorEastAsia" w:hAnsi="Candara" w:cstheme="minorBidi"/>
                <w:sz w:val="22"/>
                <w:szCs w:val="22"/>
                <w:lang w:eastAsia="zh-CN"/>
              </w:rPr>
              <w:t xml:space="preserve"> Jedan član na kraju iznosi argumente cijele skupine pred razredom.</w:t>
            </w:r>
            <w:r>
              <w:rPr>
                <w:rFonts w:ascii="Candara" w:eastAsiaTheme="minorEastAsia" w:hAnsi="Candara" w:cstheme="minorBidi"/>
                <w:sz w:val="22"/>
                <w:szCs w:val="22"/>
                <w:lang w:eastAsia="zh-CN"/>
              </w:rPr>
              <w:t xml:space="preserve"> Učenici trebaju izbjegavati </w:t>
            </w:r>
            <w:r w:rsidR="00DF1D42">
              <w:rPr>
                <w:rFonts w:ascii="Candara" w:eastAsiaTheme="minorEastAsia" w:hAnsi="Candara" w:cstheme="minorBidi"/>
                <w:sz w:val="22"/>
                <w:szCs w:val="22"/>
                <w:lang w:eastAsia="zh-CN"/>
              </w:rPr>
              <w:t>po</w:t>
            </w:r>
            <w:r>
              <w:rPr>
                <w:rFonts w:ascii="Candara" w:eastAsiaTheme="minorEastAsia" w:hAnsi="Candara" w:cstheme="minorBidi"/>
                <w:sz w:val="22"/>
                <w:szCs w:val="22"/>
                <w:lang w:eastAsia="zh-CN"/>
              </w:rPr>
              <w:t>greške u komunikaciji. Dvoje učenik</w:t>
            </w:r>
            <w:r w:rsidR="00F835FB">
              <w:rPr>
                <w:rFonts w:ascii="Candara" w:eastAsiaTheme="minorEastAsia" w:hAnsi="Candara" w:cstheme="minorBidi"/>
                <w:sz w:val="22"/>
                <w:szCs w:val="22"/>
                <w:lang w:eastAsia="zh-CN"/>
              </w:rPr>
              <w:t>a</w:t>
            </w:r>
            <w:r>
              <w:rPr>
                <w:rFonts w:ascii="Candara" w:eastAsiaTheme="minorEastAsia" w:hAnsi="Candara" w:cstheme="minorBidi"/>
                <w:sz w:val="22"/>
                <w:szCs w:val="22"/>
                <w:lang w:eastAsia="zh-CN"/>
              </w:rPr>
              <w:t xml:space="preserve"> ima ulogu suca koji prate </w:t>
            </w:r>
            <w:r w:rsidR="00F835FB">
              <w:rPr>
                <w:rFonts w:ascii="Candara" w:eastAsiaTheme="minorEastAsia" w:hAnsi="Candara" w:cstheme="minorBidi"/>
                <w:sz w:val="22"/>
                <w:szCs w:val="22"/>
                <w:lang w:eastAsia="zh-CN"/>
              </w:rPr>
              <w:t>jesu li se sve skupine i njihovi članovi pridržavali pravila uljudne komunikacije te donose odluku o najuvjerljivijoj skupini.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6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:rsidR="00A02E6C" w:rsidRPr="00A02E6C" w:rsidRDefault="00A02E6C" w:rsidP="009C125F">
            <w:pPr>
              <w:pStyle w:val="ListParagraph"/>
              <w:numPr>
                <w:ilvl w:val="0"/>
                <w:numId w:val="9"/>
              </w:numPr>
              <w:ind w:left="126" w:hanging="17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lastRenderedPageBreak/>
              <w:t>čita i snalazi se u tekstu</w:t>
            </w:r>
          </w:p>
          <w:p w:rsidR="00A02E6C" w:rsidRPr="00A02E6C" w:rsidRDefault="00A02E6C" w:rsidP="00A02E6C">
            <w:pPr>
              <w:pStyle w:val="ListParagraph"/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A02E6C" w:rsidRPr="00A02E6C" w:rsidRDefault="00A02E6C" w:rsidP="009C125F">
            <w:pPr>
              <w:pStyle w:val="ListParagraph"/>
              <w:numPr>
                <w:ilvl w:val="0"/>
                <w:numId w:val="9"/>
              </w:numPr>
              <w:ind w:left="126" w:hanging="17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razgovara i razmjenjuje mišljenje</w:t>
            </w:r>
          </w:p>
          <w:p w:rsidR="00A02E6C" w:rsidRPr="00A02E6C" w:rsidRDefault="00A02E6C" w:rsidP="00A02E6C">
            <w:pPr>
              <w:pStyle w:val="ListParagraph"/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397044" w:rsidRDefault="00A02E6C" w:rsidP="009C125F">
            <w:pPr>
              <w:pStyle w:val="ListParagraph"/>
              <w:numPr>
                <w:ilvl w:val="0"/>
                <w:numId w:val="9"/>
              </w:numPr>
              <w:ind w:left="126" w:hanging="177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8C0FA9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zapisuje zapaženo i bitno</w:t>
            </w:r>
          </w:p>
          <w:p w:rsidR="008D1BDA" w:rsidRPr="008D1BDA" w:rsidRDefault="008D1BDA" w:rsidP="008D1BDA">
            <w:pPr>
              <w:pStyle w:val="ListParagraph"/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8D1BDA" w:rsidRPr="0021225E" w:rsidRDefault="008D1BDA" w:rsidP="009C125F">
            <w:pPr>
              <w:pStyle w:val="ListParagraph"/>
              <w:numPr>
                <w:ilvl w:val="0"/>
                <w:numId w:val="9"/>
              </w:numPr>
              <w:ind w:left="126" w:hanging="177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aktivno sluša, iznosi svoja zapažanja, komentira i argumentira svoje mišljenje</w:t>
            </w:r>
          </w:p>
          <w:p w:rsidR="0021225E" w:rsidRPr="0021225E" w:rsidRDefault="0021225E" w:rsidP="0021225E">
            <w:pPr>
              <w:pStyle w:val="ListParagraph"/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21225E" w:rsidRPr="00A02E6C" w:rsidRDefault="0021225E" w:rsidP="0021225E">
            <w:pPr>
              <w:pStyle w:val="ListParagraph"/>
              <w:numPr>
                <w:ilvl w:val="0"/>
                <w:numId w:val="9"/>
              </w:numPr>
              <w:ind w:left="126" w:hanging="17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razgovara i razmjenjuje mišljenje</w:t>
            </w:r>
          </w:p>
          <w:p w:rsidR="0021225E" w:rsidRPr="00A02E6C" w:rsidRDefault="0021225E" w:rsidP="0021225E">
            <w:pPr>
              <w:pStyle w:val="ListParagraph"/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21225E" w:rsidRPr="00A02E6C" w:rsidRDefault="0021225E" w:rsidP="0021225E">
            <w:pPr>
              <w:pStyle w:val="ListParagraph"/>
              <w:ind w:left="126"/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</w:tr>
      <w:tr w:rsidR="00184C1B" w:rsidTr="001E1F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FA51F6" w:rsidRPr="001E1FED" w:rsidRDefault="00184C1B" w:rsidP="00FA51F6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sz w:val="22"/>
                <w:szCs w:val="22"/>
                <w:lang w:eastAsia="en-US"/>
              </w:rPr>
              <w:lastRenderedPageBreak/>
              <w:t xml:space="preserve">Završni dio                 (sinteza): </w:t>
            </w:r>
          </w:p>
          <w:p w:rsidR="00184C1B" w:rsidRPr="001E1FED" w:rsidRDefault="00913F1D" w:rsidP="00FA51F6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2</w:t>
            </w:r>
            <w:r w:rsidR="00184C1B" w:rsidRPr="001E1F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min        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35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F835FB" w:rsidRPr="0021225E" w:rsidRDefault="00F835FB" w:rsidP="00F835FB">
            <w:pPr>
              <w:spacing w:line="276" w:lineRule="auto"/>
              <w:rPr>
                <w:rFonts w:ascii="Candara" w:eastAsia="Calibri" w:hAnsi="Candara"/>
                <w:sz w:val="22"/>
                <w:szCs w:val="22"/>
                <w:shd w:val="clear" w:color="auto" w:fill="00FFFF"/>
                <w:lang w:eastAsia="en-US"/>
              </w:rPr>
            </w:pPr>
            <w:r w:rsidRPr="0021225E">
              <w:rPr>
                <w:rFonts w:ascii="Candara" w:eastAsia="Calibri" w:hAnsi="Candara"/>
                <w:sz w:val="22"/>
                <w:szCs w:val="22"/>
                <w:shd w:val="clear" w:color="auto" w:fill="00FFFF"/>
                <w:lang w:eastAsia="en-US"/>
              </w:rPr>
              <w:t xml:space="preserve">Učenici rješavaju kviz </w:t>
            </w:r>
            <w:r w:rsidRPr="0021225E">
              <w:rPr>
                <w:rFonts w:ascii="Candara" w:eastAsia="Calibri" w:hAnsi="Candara"/>
                <w:i/>
                <w:iCs/>
                <w:sz w:val="22"/>
                <w:szCs w:val="22"/>
                <w:shd w:val="clear" w:color="auto" w:fill="00FFFF"/>
                <w:lang w:eastAsia="en-US"/>
              </w:rPr>
              <w:t>Vještine razgovora</w:t>
            </w:r>
            <w:r w:rsidRPr="0021225E">
              <w:rPr>
                <w:rFonts w:ascii="Candara" w:eastAsia="Calibri" w:hAnsi="Candara"/>
                <w:sz w:val="22"/>
                <w:szCs w:val="22"/>
                <w:shd w:val="clear" w:color="auto" w:fill="00FFFF"/>
                <w:lang w:eastAsia="en-US"/>
              </w:rPr>
              <w:t xml:space="preserve"> u digitalnome udžbeniku u rubrici </w:t>
            </w:r>
            <w:r w:rsidRPr="0021225E">
              <w:rPr>
                <w:rFonts w:ascii="Candara" w:eastAsia="Calibri" w:hAnsi="Candara"/>
                <w:i/>
                <w:iCs/>
                <w:sz w:val="22"/>
                <w:szCs w:val="22"/>
                <w:shd w:val="clear" w:color="auto" w:fill="00FFFF"/>
                <w:lang w:eastAsia="en-US"/>
              </w:rPr>
              <w:t>Prepoznajem</w:t>
            </w:r>
            <w:r w:rsidRPr="0021225E">
              <w:rPr>
                <w:rFonts w:ascii="Candara" w:eastAsia="Calibri" w:hAnsi="Candara"/>
                <w:sz w:val="22"/>
                <w:szCs w:val="22"/>
                <w:shd w:val="clear" w:color="auto" w:fill="00FFFF"/>
                <w:lang w:eastAsia="en-US"/>
              </w:rPr>
              <w:t>.</w:t>
            </w:r>
          </w:p>
          <w:p w:rsidR="00F835FB" w:rsidRDefault="00F835FB" w:rsidP="00F835FB">
            <w:pPr>
              <w:spacing w:line="276" w:lineRule="auto"/>
              <w:rPr>
                <w:rFonts w:ascii="Candara" w:hAnsi="Candara" w:cs="Calibri"/>
                <w:b/>
                <w:bCs/>
                <w:sz w:val="22"/>
                <w:szCs w:val="22"/>
                <w:u w:val="single"/>
                <w:lang w:eastAsia="en-US"/>
              </w:rPr>
            </w:pPr>
            <w:r>
              <w:rPr>
                <w:rFonts w:ascii="Candara" w:hAnsi="Candara" w:cs="Calibri"/>
                <w:b/>
                <w:bCs/>
                <w:sz w:val="22"/>
                <w:szCs w:val="22"/>
                <w:u w:val="single"/>
                <w:lang w:eastAsia="en-US"/>
              </w:rPr>
              <w:t>Zadatak za domaću zadaću:</w:t>
            </w:r>
          </w:p>
          <w:p w:rsidR="001F7FF7" w:rsidRPr="001E1FED" w:rsidRDefault="00F835FB" w:rsidP="00F835FB">
            <w:pPr>
              <w:spacing w:line="276" w:lineRule="auto"/>
              <w:rPr>
                <w:rFonts w:ascii="Candara" w:eastAsiaTheme="minorEastAsia" w:hAnsi="Candara" w:cstheme="minorBidi"/>
                <w:sz w:val="22"/>
                <w:szCs w:val="22"/>
                <w:lang w:eastAsia="zh-CN"/>
              </w:rPr>
            </w:pPr>
            <w:r w:rsidRPr="00F835FB">
              <w:rPr>
                <w:rFonts w:ascii="Candara" w:hAnsi="Candara" w:cs="Calibri"/>
                <w:sz w:val="22"/>
                <w:szCs w:val="22"/>
                <w:lang w:eastAsia="en-US"/>
              </w:rPr>
              <w:t xml:space="preserve">Izraditi umnu mapu koja će sadržavati </w:t>
            </w:r>
            <w:r>
              <w:rPr>
                <w:rFonts w:ascii="Candara" w:hAnsi="Candara" w:cs="Calibri"/>
                <w:sz w:val="22"/>
                <w:szCs w:val="22"/>
                <w:lang w:eastAsia="en-US"/>
              </w:rPr>
              <w:t xml:space="preserve">primjere </w:t>
            </w:r>
            <w:r w:rsidRPr="00F835FB">
              <w:rPr>
                <w:rFonts w:ascii="Candara" w:hAnsi="Candara" w:cs="Calibri"/>
                <w:sz w:val="22"/>
                <w:szCs w:val="22"/>
                <w:lang w:eastAsia="en-US"/>
              </w:rPr>
              <w:t>različit</w:t>
            </w:r>
            <w:r>
              <w:rPr>
                <w:rFonts w:ascii="Candara" w:hAnsi="Candara" w:cs="Calibri"/>
                <w:sz w:val="22"/>
                <w:szCs w:val="22"/>
                <w:lang w:eastAsia="en-US"/>
              </w:rPr>
              <w:t xml:space="preserve">ih </w:t>
            </w:r>
            <w:r w:rsidRPr="00F835FB">
              <w:rPr>
                <w:rFonts w:ascii="Candara" w:hAnsi="Candara" w:cs="Calibri"/>
                <w:sz w:val="22"/>
                <w:szCs w:val="22"/>
                <w:lang w:eastAsia="en-US"/>
              </w:rPr>
              <w:t>vrst</w:t>
            </w:r>
            <w:r>
              <w:rPr>
                <w:rFonts w:ascii="Candara" w:hAnsi="Candara" w:cs="Calibri"/>
                <w:sz w:val="22"/>
                <w:szCs w:val="22"/>
                <w:lang w:eastAsia="en-US"/>
              </w:rPr>
              <w:t>a</w:t>
            </w:r>
            <w:r w:rsidRPr="00F835FB">
              <w:rPr>
                <w:rFonts w:ascii="Candara" w:hAnsi="Candara" w:cs="Calibri"/>
                <w:sz w:val="22"/>
                <w:szCs w:val="22"/>
                <w:lang w:eastAsia="en-US"/>
              </w:rPr>
              <w:t xml:space="preserve"> razgovora</w:t>
            </w:r>
            <w:r w:rsidR="00526A81">
              <w:rPr>
                <w:rFonts w:ascii="Candara" w:hAnsi="Candara" w:cs="Calibri"/>
                <w:sz w:val="22"/>
                <w:szCs w:val="22"/>
                <w:lang w:eastAsia="en-US"/>
              </w:rPr>
              <w:t xml:space="preserve"> – </w:t>
            </w:r>
            <w:r w:rsidR="00526A81" w:rsidRPr="0021225E">
              <w:rPr>
                <w:rFonts w:ascii="Candara" w:eastAsia="Calibri" w:hAnsi="Candara"/>
                <w:sz w:val="22"/>
                <w:szCs w:val="22"/>
                <w:shd w:val="clear" w:color="auto" w:fill="00FFFF"/>
                <w:lang w:eastAsia="en-US"/>
              </w:rPr>
              <w:t xml:space="preserve">digitalni udžbenik, rubrika </w:t>
            </w:r>
            <w:r w:rsidR="00526A81" w:rsidRPr="0021225E">
              <w:rPr>
                <w:rFonts w:ascii="Candara" w:eastAsia="Calibri" w:hAnsi="Candara"/>
                <w:i/>
                <w:iCs/>
                <w:sz w:val="22"/>
                <w:szCs w:val="22"/>
                <w:shd w:val="clear" w:color="auto" w:fill="00FFFF"/>
                <w:lang w:eastAsia="en-US"/>
              </w:rPr>
              <w:t>Stvaram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6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84C1B" w:rsidRPr="001E1FED" w:rsidRDefault="004F42E5" w:rsidP="00124DB3">
            <w:pPr>
              <w:ind w:hanging="51"/>
              <w:rPr>
                <w:rFonts w:ascii="Candara" w:hAnsi="Candara"/>
                <w:bCs w:val="0"/>
                <w:color w:val="000000"/>
                <w:sz w:val="22"/>
                <w:szCs w:val="22"/>
              </w:rPr>
            </w:pPr>
            <w:r w:rsidRPr="004F42E5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8D1BDA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rješava zadatak</w:t>
            </w:r>
          </w:p>
        </w:tc>
      </w:tr>
      <w:tr w:rsidR="008B4556" w:rsidTr="001E1FED">
        <w:trPr>
          <w:trHeight w:val="1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3247E4" w:rsidRPr="001E1FED" w:rsidRDefault="003247E4" w:rsidP="003247E4">
            <w:pPr>
              <w:spacing w:line="276" w:lineRule="auto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Postupci potpore: </w:t>
            </w:r>
          </w:p>
          <w:p w:rsidR="008B4556" w:rsidRPr="001E1FED" w:rsidRDefault="008B4556" w:rsidP="003247E4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95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FA51F6" w:rsidRPr="00FA2EF2" w:rsidRDefault="00EC6E08" w:rsidP="009C125F">
            <w:pPr>
              <w:pStyle w:val="ListParagraph"/>
              <w:numPr>
                <w:ilvl w:val="0"/>
                <w:numId w:val="4"/>
              </w:numPr>
              <w:ind w:left="298" w:hanging="283"/>
              <w:rPr>
                <w:rFonts w:ascii="Candara" w:hAnsi="Candara" w:cstheme="minorHAnsi"/>
                <w:b w:val="0"/>
                <w:bCs w:val="0"/>
                <w:sz w:val="22"/>
                <w:szCs w:val="22"/>
              </w:rPr>
            </w:pPr>
            <w:r w:rsidRPr="00FA2EF2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osigurati dodatno vrijeme za snalaženje u tekstu</w:t>
            </w:r>
          </w:p>
          <w:p w:rsidR="00764EA9" w:rsidRPr="00FA2EF2" w:rsidRDefault="004872CB" w:rsidP="009C125F">
            <w:pPr>
              <w:pStyle w:val="ListParagraph"/>
              <w:numPr>
                <w:ilvl w:val="0"/>
                <w:numId w:val="4"/>
              </w:numPr>
              <w:ind w:left="298" w:hanging="298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FA2EF2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 xml:space="preserve">osigurati pomoć u skupini, </w:t>
            </w:r>
            <w:r w:rsidR="008D1BDA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češće</w:t>
            </w:r>
            <w:r w:rsidRPr="00FA2EF2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 xml:space="preserve"> provjeravati napredak učenika u rješavanju zadatka</w:t>
            </w:r>
          </w:p>
          <w:p w:rsidR="00FA51F6" w:rsidRPr="00FA2EF2" w:rsidRDefault="004872CB" w:rsidP="009C125F">
            <w:pPr>
              <w:pStyle w:val="ListParagraph"/>
              <w:numPr>
                <w:ilvl w:val="0"/>
                <w:numId w:val="4"/>
              </w:numPr>
              <w:ind w:left="298" w:hanging="298"/>
              <w:rPr>
                <w:rFonts w:ascii="Candara" w:hAnsi="Candara" w:cstheme="minorHAnsi"/>
                <w:b w:val="0"/>
                <w:bCs w:val="0"/>
                <w:sz w:val="22"/>
                <w:szCs w:val="22"/>
              </w:rPr>
            </w:pPr>
            <w:r w:rsidRPr="00FA2EF2">
              <w:rPr>
                <w:rFonts w:ascii="Candara" w:hAnsi="Candara" w:cstheme="minorHAnsi"/>
                <w:b w:val="0"/>
                <w:bCs w:val="0"/>
                <w:sz w:val="22"/>
                <w:szCs w:val="22"/>
              </w:rPr>
              <w:t>povećati font i razmak u tekstu za učenike koji imaju poteškoće s čitanjem</w:t>
            </w:r>
          </w:p>
        </w:tc>
      </w:tr>
      <w:tr w:rsidR="00E937E9" w:rsidTr="001E1F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937E9" w:rsidRPr="001E1FED" w:rsidRDefault="00E937E9" w:rsidP="00995B0A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sz w:val="22"/>
                <w:szCs w:val="22"/>
                <w:lang w:eastAsia="en-US"/>
              </w:rPr>
              <w:t>Postupci i oblici vrednovanja i samovrednovanja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41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E937E9" w:rsidRPr="001E1FED" w:rsidRDefault="00E937E9" w:rsidP="002A4AA2">
            <w:pPr>
              <w:pStyle w:val="ListParagraph"/>
              <w:ind w:left="0"/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Vrednovanje za učenje</w:t>
            </w:r>
            <w:r w:rsidR="007779F7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2619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E937E9" w:rsidRPr="001E1FED" w:rsidRDefault="00E937E9" w:rsidP="00E937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 xml:space="preserve">Vrednovanje </w:t>
            </w:r>
            <w:r w:rsidR="007E780C" w:rsidRPr="001E1FED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kao</w:t>
            </w:r>
            <w:r w:rsidRPr="001E1FED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 xml:space="preserve"> učenj</w:t>
            </w:r>
            <w:r w:rsidR="008C6657" w:rsidRPr="001E1FED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e</w:t>
            </w:r>
            <w:r w:rsidR="007779F7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5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E937E9" w:rsidRPr="001E1FED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sz w:val="22"/>
                <w:szCs w:val="22"/>
                <w:lang w:eastAsia="en-US"/>
              </w:rPr>
              <w:t>Vrednovanje naučenoga</w:t>
            </w:r>
            <w:r w:rsidR="007779F7">
              <w:rPr>
                <w:rFonts w:ascii="Candara" w:hAnsi="Candara" w:cs="Arial"/>
                <w:sz w:val="22"/>
                <w:szCs w:val="22"/>
                <w:lang w:eastAsia="en-US"/>
              </w:rPr>
              <w:t>:</w:t>
            </w:r>
          </w:p>
        </w:tc>
      </w:tr>
      <w:tr w:rsidR="00E937E9" w:rsidTr="001E1FED">
        <w:trPr>
          <w:trHeight w:val="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937E9" w:rsidRPr="001E1FED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41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4A7DC2" w:rsidRPr="001E1FED" w:rsidRDefault="004F42E5" w:rsidP="002A4AA2">
            <w:pPr>
              <w:pStyle w:val="NormalWeb"/>
              <w:shd w:val="clear" w:color="auto" w:fill="FFFFFF" w:themeFill="background1"/>
              <w:spacing w:before="0" w:beforeAutospacing="0" w:after="150" w:afterAutospacing="0"/>
              <w:ind w:left="5"/>
              <w:rPr>
                <w:rFonts w:ascii="Candara" w:hAnsi="Candara" w:cs="Open Sans"/>
                <w:sz w:val="22"/>
                <w:szCs w:val="22"/>
              </w:rPr>
            </w:pPr>
            <w:r w:rsidRPr="004F42E5">
              <w:rPr>
                <w:rFonts w:ascii="Candara" w:hAnsi="Candara" w:cs="Arial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r w:rsidR="004A7DC2" w:rsidRPr="001E1FED">
              <w:rPr>
                <w:rFonts w:ascii="Candara" w:hAnsi="Candara" w:cs="Open Sans"/>
                <w:sz w:val="22"/>
                <w:szCs w:val="22"/>
              </w:rPr>
              <w:t xml:space="preserve">opažanje učenikovih aktivnosti, ponašanja i zalaganja tijekom </w:t>
            </w:r>
            <w:r w:rsidR="004872CB">
              <w:rPr>
                <w:rFonts w:ascii="Candara" w:hAnsi="Candara" w:cs="Open Sans"/>
                <w:sz w:val="22"/>
                <w:szCs w:val="22"/>
              </w:rPr>
              <w:t>rada</w:t>
            </w:r>
            <w:r w:rsidR="00865C11">
              <w:rPr>
                <w:rFonts w:ascii="Candara" w:hAnsi="Candara" w:cs="Open Sans"/>
                <w:sz w:val="22"/>
                <w:szCs w:val="22"/>
              </w:rPr>
              <w:t>.</w:t>
            </w:r>
          </w:p>
          <w:p w:rsidR="004A7DC2" w:rsidRPr="001E1FED" w:rsidRDefault="004A7DC2" w:rsidP="004A7DC2">
            <w:pPr>
              <w:pStyle w:val="ListParagraph"/>
              <w:ind w:left="360"/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619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4872CB" w:rsidRPr="008108B6" w:rsidRDefault="008108B6" w:rsidP="009C125F">
            <w:pPr>
              <w:pStyle w:val="ListParagraph"/>
              <w:numPr>
                <w:ilvl w:val="0"/>
                <w:numId w:val="5"/>
              </w:numPr>
              <w:ind w:left="147" w:hanging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 </w:t>
            </w:r>
            <w:r w:rsidR="004872CB" w:rsidRPr="008108B6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aktivno sluša izlaganja ostalih učenika</w:t>
            </w:r>
          </w:p>
          <w:p w:rsidR="001F7FF7" w:rsidRDefault="008108B6" w:rsidP="009C125F">
            <w:pPr>
              <w:pStyle w:val="ListParagraph"/>
              <w:numPr>
                <w:ilvl w:val="0"/>
                <w:numId w:val="5"/>
              </w:numPr>
              <w:ind w:left="147" w:hanging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  <w:r w:rsidRPr="008108B6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 </w:t>
            </w:r>
            <w:r w:rsidR="004872CB" w:rsidRPr="008108B6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uspoređuje i usklađuje svoja mišljenja i zaključke s mišljenjem i zaključcima svoje skupine, cijeloga razreda i </w:t>
            </w:r>
            <w:r w:rsidR="00DF1D42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učiteljice</w:t>
            </w:r>
            <w:r w:rsidR="00865C11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.</w:t>
            </w:r>
          </w:p>
          <w:p w:rsidR="00DF1D42" w:rsidRDefault="00DF1D42" w:rsidP="00DF1D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</w:p>
          <w:p w:rsidR="00DF1D42" w:rsidRDefault="00DF1D42" w:rsidP="00DF1D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</w:p>
          <w:p w:rsidR="00DF1D42" w:rsidRDefault="00DF1D42" w:rsidP="00DF1D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</w:p>
          <w:p w:rsidR="00DF1D42" w:rsidRDefault="00DF1D42" w:rsidP="00DF1D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</w:p>
          <w:p w:rsidR="00DF1D42" w:rsidRDefault="00DF1D42" w:rsidP="00DF1D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</w:p>
          <w:p w:rsidR="00DF1D42" w:rsidRDefault="00DF1D42" w:rsidP="00DF1D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</w:p>
          <w:p w:rsidR="00DF1D42" w:rsidRPr="00DF1D42" w:rsidRDefault="00DF1D42" w:rsidP="00DF1D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5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937E9" w:rsidRPr="008108B6" w:rsidRDefault="008C6657" w:rsidP="009C125F">
            <w:pPr>
              <w:pStyle w:val="ListParagraph"/>
              <w:numPr>
                <w:ilvl w:val="0"/>
                <w:numId w:val="5"/>
              </w:numPr>
              <w:spacing w:after="150"/>
              <w:ind w:left="82" w:hanging="142"/>
              <w:rPr>
                <w:rFonts w:ascii="Candara" w:hAnsi="Candara" w:cs="Open Sans"/>
                <w:b w:val="0"/>
                <w:bCs w:val="0"/>
                <w:sz w:val="22"/>
                <w:szCs w:val="22"/>
              </w:rPr>
            </w:pPr>
            <w:r w:rsidRPr="008108B6">
              <w:rPr>
                <w:rFonts w:ascii="Candara" w:hAnsi="Candara" w:cs="Open Sans"/>
                <w:b w:val="0"/>
                <w:bCs w:val="0"/>
                <w:sz w:val="22"/>
                <w:szCs w:val="22"/>
              </w:rPr>
              <w:t>učeni</w:t>
            </w:r>
            <w:r w:rsidR="00015B2C" w:rsidRPr="008108B6">
              <w:rPr>
                <w:rFonts w:ascii="Candara" w:hAnsi="Candara" w:cs="Open Sans"/>
                <w:b w:val="0"/>
                <w:bCs w:val="0"/>
                <w:sz w:val="22"/>
                <w:szCs w:val="22"/>
              </w:rPr>
              <w:t>kov rad u skupini</w:t>
            </w:r>
            <w:r w:rsidR="004872CB" w:rsidRPr="008108B6">
              <w:rPr>
                <w:rFonts w:ascii="Candara" w:hAnsi="Candara" w:cs="Open Sans"/>
                <w:b w:val="0"/>
                <w:bCs w:val="0"/>
                <w:sz w:val="22"/>
                <w:szCs w:val="22"/>
              </w:rPr>
              <w:t>, doprinos u rješavanju zadataka te oblikovanju zaključak</w:t>
            </w:r>
            <w:r w:rsidR="008108B6" w:rsidRPr="008108B6">
              <w:rPr>
                <w:rFonts w:ascii="Candara" w:hAnsi="Candara" w:cs="Open Sans"/>
                <w:b w:val="0"/>
                <w:bCs w:val="0"/>
                <w:sz w:val="22"/>
                <w:szCs w:val="22"/>
              </w:rPr>
              <w:t>a</w:t>
            </w:r>
          </w:p>
          <w:p w:rsidR="008108B6" w:rsidRPr="008108B6" w:rsidRDefault="008108B6" w:rsidP="009C125F">
            <w:pPr>
              <w:pStyle w:val="ListParagraph"/>
              <w:numPr>
                <w:ilvl w:val="0"/>
                <w:numId w:val="5"/>
              </w:numPr>
              <w:spacing w:after="150"/>
              <w:ind w:left="82" w:hanging="142"/>
              <w:rPr>
                <w:rFonts w:ascii="Candara" w:hAnsi="Candara" w:cs="Open Sans"/>
                <w:bCs w:val="0"/>
                <w:sz w:val="22"/>
                <w:szCs w:val="22"/>
              </w:rPr>
            </w:pPr>
            <w:r w:rsidRPr="008108B6">
              <w:rPr>
                <w:rFonts w:ascii="Candara" w:hAnsi="Candara" w:cs="Open Sans"/>
                <w:b w:val="0"/>
                <w:bCs w:val="0"/>
                <w:sz w:val="22"/>
                <w:szCs w:val="22"/>
              </w:rPr>
              <w:t>rezultati skupinskoga rada</w:t>
            </w:r>
            <w:r w:rsidR="00865C11">
              <w:rPr>
                <w:rFonts w:ascii="Candara" w:hAnsi="Candara" w:cs="Open Sans"/>
                <w:b w:val="0"/>
                <w:bCs w:val="0"/>
                <w:sz w:val="22"/>
                <w:szCs w:val="22"/>
              </w:rPr>
              <w:t>.</w:t>
            </w:r>
          </w:p>
        </w:tc>
      </w:tr>
      <w:tr w:rsidR="00E937E9" w:rsidTr="001E1F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A4AA2" w:rsidRDefault="002A4AA2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B90231" w:rsidRPr="001E1FED" w:rsidRDefault="00B90231" w:rsidP="00E937E9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E937E9" w:rsidRPr="001E1FED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sz w:val="22"/>
                <w:szCs w:val="22"/>
                <w:lang w:eastAsia="en-US"/>
              </w:rPr>
              <w:t>Plan ploče</w:t>
            </w:r>
          </w:p>
          <w:p w:rsidR="00E937E9" w:rsidRPr="001E1FED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95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3174FD" w:rsidRPr="00DF1D42" w:rsidRDefault="00E937E9" w:rsidP="00DF1D42">
            <w:pPr>
              <w:pStyle w:val="ListParagraph"/>
              <w:spacing w:line="276" w:lineRule="auto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                             </w:t>
            </w:r>
          </w:p>
          <w:p w:rsidR="001F7FF7" w:rsidRPr="00746B2E" w:rsidRDefault="003174FD" w:rsidP="003174FD">
            <w:pPr>
              <w:pStyle w:val="ListParagraph"/>
              <w:spacing w:line="276" w:lineRule="auto"/>
              <w:rPr>
                <w:rFonts w:ascii="Candara" w:hAnsi="Candara"/>
                <w:b w:val="0"/>
                <w:bCs w:val="0"/>
                <w:color w:val="FF0000"/>
                <w:sz w:val="22"/>
                <w:szCs w:val="22"/>
              </w:rPr>
            </w:pPr>
            <w:r>
              <w:rPr>
                <w:rFonts w:ascii="Candara" w:hAnsi="Candara" w:cs="Arial"/>
                <w:color w:val="000000"/>
                <w:sz w:val="22"/>
                <w:szCs w:val="22"/>
              </w:rPr>
              <w:t xml:space="preserve">                                </w:t>
            </w:r>
            <w:r w:rsidR="00526A81" w:rsidRPr="00746B2E">
              <w:rPr>
                <w:rFonts w:ascii="Candara" w:hAnsi="Candara"/>
                <w:color w:val="FF0000"/>
                <w:sz w:val="22"/>
                <w:szCs w:val="22"/>
              </w:rPr>
              <w:t>Kako uspješnije razgovarati</w:t>
            </w:r>
          </w:p>
          <w:p w:rsidR="00526A81" w:rsidRDefault="00526A81" w:rsidP="00526A81">
            <w:pPr>
              <w:tabs>
                <w:tab w:val="left" w:pos="1155"/>
              </w:tabs>
              <w:jc w:val="center"/>
              <w:rPr>
                <w:rFonts w:ascii="Candara" w:hAnsi="Candara"/>
                <w:b w:val="0"/>
                <w:bCs w:val="0"/>
                <w:color w:val="000000"/>
                <w:sz w:val="22"/>
                <w:szCs w:val="22"/>
              </w:rPr>
            </w:pPr>
          </w:p>
          <w:p w:rsidR="00526A81" w:rsidRDefault="00526A81" w:rsidP="00526A81">
            <w:pPr>
              <w:tabs>
                <w:tab w:val="left" w:pos="1155"/>
              </w:tabs>
              <w:jc w:val="center"/>
              <w:rPr>
                <w:rFonts w:ascii="Candara" w:hAnsi="Candara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ascii="Candara" w:hAnsi="Candara"/>
                <w:color w:val="000000"/>
                <w:sz w:val="22"/>
                <w:szCs w:val="22"/>
              </w:rPr>
              <w:t xml:space="preserve">Razgovor </w:t>
            </w:r>
          </w:p>
          <w:p w:rsidR="00526A81" w:rsidRDefault="00526A81" w:rsidP="00526A81">
            <w:pPr>
              <w:tabs>
                <w:tab w:val="left" w:pos="1155"/>
              </w:tabs>
              <w:jc w:val="center"/>
              <w:rPr>
                <w:rFonts w:ascii="Candara" w:hAnsi="Candara"/>
                <w:color w:val="000000"/>
                <w:sz w:val="22"/>
                <w:szCs w:val="22"/>
              </w:rPr>
            </w:pPr>
            <w:r>
              <w:rPr>
                <w:rFonts w:ascii="Candara" w:hAnsi="Candara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2508250</wp:posOffset>
                      </wp:positionH>
                      <wp:positionV relativeFrom="paragraph">
                        <wp:posOffset>100330</wp:posOffset>
                      </wp:positionV>
                      <wp:extent cx="464820" cy="571500"/>
                      <wp:effectExtent l="0" t="0" r="68580" b="57150"/>
                      <wp:wrapNone/>
                      <wp:docPr id="1" name="Ravni poveznik sa strelicom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64820" cy="5715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shapetype w14:anchorId="1AD3381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Ravni poveznik sa strelicom 1" o:spid="_x0000_s1026" type="#_x0000_t32" style="position:absolute;margin-left:197.5pt;margin-top:7.9pt;width:36.6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" strokecolor="#4579b8 [3044]">
                      <v:stroke endarrow="block"/>
                    </v:shape>
                  </w:pict>
                </mc:Fallback>
              </mc:AlternateContent>
            </w:r>
            <w:r>
              <w:rPr>
                <w:rFonts w:ascii="Candara" w:hAnsi="Candara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15B344B" wp14:editId="32F1F3D1">
                      <wp:simplePos x="0" y="0"/>
                      <wp:positionH relativeFrom="column">
                        <wp:posOffset>1563370</wp:posOffset>
                      </wp:positionH>
                      <wp:positionV relativeFrom="paragraph">
                        <wp:posOffset>115570</wp:posOffset>
                      </wp:positionV>
                      <wp:extent cx="472440" cy="563880"/>
                      <wp:effectExtent l="38100" t="0" r="22860" b="64770"/>
                      <wp:wrapNone/>
                      <wp:docPr id="2" name="Ravni poveznik sa strelicom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72440" cy="56388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shape w14:anchorId="65983EDF" id="Ravni poveznik sa strelicom 2" o:spid="_x0000_s1026" type="#_x0000_t32" style="position:absolute;margin-left:123.1pt;margin-top:9.1pt;width:37.2pt;height:44.4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" strokecolor="#4579b8 [3044]">
                      <v:stroke endarrow="block"/>
                    </v:shape>
                  </w:pict>
                </mc:Fallback>
              </mc:AlternateContent>
            </w:r>
          </w:p>
          <w:p w:rsidR="00526A81" w:rsidRDefault="00526A81" w:rsidP="00526A81">
            <w:pPr>
              <w:tabs>
                <w:tab w:val="left" w:pos="1155"/>
              </w:tabs>
              <w:jc w:val="center"/>
              <w:rPr>
                <w:rFonts w:ascii="Candara" w:hAnsi="Candara"/>
                <w:color w:val="000000"/>
                <w:sz w:val="22"/>
                <w:szCs w:val="22"/>
              </w:rPr>
            </w:pPr>
          </w:p>
          <w:p w:rsidR="00526A81" w:rsidRDefault="00526A81" w:rsidP="00526A81">
            <w:pPr>
              <w:tabs>
                <w:tab w:val="left" w:pos="1155"/>
              </w:tabs>
              <w:jc w:val="center"/>
              <w:rPr>
                <w:rFonts w:ascii="Candara" w:hAnsi="Candara"/>
                <w:color w:val="000000"/>
                <w:sz w:val="22"/>
                <w:szCs w:val="22"/>
              </w:rPr>
            </w:pPr>
          </w:p>
          <w:p w:rsidR="00526A81" w:rsidRDefault="00526A81" w:rsidP="00526A81">
            <w:pPr>
              <w:tabs>
                <w:tab w:val="left" w:pos="1155"/>
              </w:tabs>
              <w:jc w:val="center"/>
              <w:rPr>
                <w:rFonts w:ascii="Candara" w:hAnsi="Candara"/>
                <w:color w:val="000000"/>
                <w:sz w:val="22"/>
                <w:szCs w:val="22"/>
              </w:rPr>
            </w:pPr>
          </w:p>
          <w:p w:rsidR="00526A81" w:rsidRDefault="00526A81" w:rsidP="00526A81">
            <w:pPr>
              <w:tabs>
                <w:tab w:val="left" w:pos="1155"/>
              </w:tabs>
              <w:jc w:val="center"/>
              <w:rPr>
                <w:rFonts w:ascii="Candara" w:hAnsi="Candara"/>
                <w:color w:val="000000"/>
                <w:sz w:val="22"/>
                <w:szCs w:val="22"/>
              </w:rPr>
            </w:pPr>
          </w:p>
          <w:p w:rsidR="00526A81" w:rsidRPr="00526A81" w:rsidRDefault="00526A81" w:rsidP="00526A81">
            <w:pPr>
              <w:tabs>
                <w:tab w:val="left" w:pos="1155"/>
              </w:tabs>
              <w:jc w:val="center"/>
              <w:rPr>
                <w:rFonts w:ascii="Candara" w:hAnsi="Candara"/>
                <w:color w:val="000000"/>
                <w:sz w:val="22"/>
                <w:szCs w:val="22"/>
              </w:rPr>
            </w:pPr>
            <w:r w:rsidRPr="00526A81">
              <w:rPr>
                <w:rFonts w:ascii="Candara" w:hAnsi="Candara"/>
                <w:color w:val="000000"/>
                <w:sz w:val="22"/>
                <w:szCs w:val="22"/>
              </w:rPr>
              <w:t xml:space="preserve">    SPONTANI RAZGOVOR                                         PLANIRANI RAZGOVOR</w:t>
            </w:r>
          </w:p>
          <w:p w:rsidR="00526A81" w:rsidRPr="00526A81" w:rsidRDefault="00526A81" w:rsidP="00526A81">
            <w:pPr>
              <w:tabs>
                <w:tab w:val="left" w:pos="1155"/>
              </w:tabs>
              <w:rPr>
                <w:rFonts w:ascii="Candara" w:hAnsi="Candara"/>
                <w:b w:val="0"/>
                <w:bCs w:val="0"/>
                <w:color w:val="000000"/>
                <w:sz w:val="22"/>
                <w:szCs w:val="22"/>
              </w:rPr>
            </w:pPr>
            <w:r w:rsidRPr="0021225E">
              <w:rPr>
                <w:rFonts w:ascii="Candara" w:hAnsi="Candara"/>
                <w:b w:val="0"/>
                <w:bCs w:val="0"/>
                <w:color w:val="000000"/>
                <w:sz w:val="22"/>
                <w:szCs w:val="22"/>
              </w:rPr>
              <w:t xml:space="preserve">           </w:t>
            </w:r>
            <w:r w:rsidR="0021225E" w:rsidRPr="0021225E">
              <w:rPr>
                <w:rFonts w:ascii="Candara" w:hAnsi="Candara"/>
                <w:b w:val="0"/>
                <w:bCs w:val="0"/>
                <w:color w:val="000000"/>
                <w:sz w:val="22"/>
                <w:szCs w:val="22"/>
              </w:rPr>
              <w:t xml:space="preserve">je </w:t>
            </w:r>
            <w:r w:rsidRPr="0021225E">
              <w:rPr>
                <w:rFonts w:ascii="Candara" w:hAnsi="Candara"/>
                <w:b w:val="0"/>
                <w:bCs w:val="0"/>
                <w:color w:val="000000"/>
                <w:sz w:val="22"/>
                <w:szCs w:val="22"/>
              </w:rPr>
              <w:t>razgovor</w:t>
            </w:r>
            <w:r w:rsidRPr="00526A81">
              <w:rPr>
                <w:rFonts w:ascii="Candara" w:hAnsi="Candara"/>
                <w:b w:val="0"/>
                <w:bCs w:val="0"/>
                <w:color w:val="000000"/>
                <w:sz w:val="22"/>
                <w:szCs w:val="22"/>
              </w:rPr>
              <w:t xml:space="preserve"> koji se odvija                                       odvija se u zadanome</w:t>
            </w:r>
          </w:p>
          <w:p w:rsidR="00526A81" w:rsidRPr="00526A81" w:rsidRDefault="00526A81" w:rsidP="00526A81">
            <w:pPr>
              <w:tabs>
                <w:tab w:val="left" w:pos="1155"/>
              </w:tabs>
              <w:rPr>
                <w:rFonts w:ascii="Candara" w:hAnsi="Candara"/>
                <w:b w:val="0"/>
                <w:bCs w:val="0"/>
                <w:color w:val="000000"/>
                <w:sz w:val="22"/>
                <w:szCs w:val="22"/>
              </w:rPr>
            </w:pPr>
            <w:r w:rsidRPr="00526A81">
              <w:rPr>
                <w:rFonts w:ascii="Candara" w:hAnsi="Candara"/>
                <w:b w:val="0"/>
                <w:bCs w:val="0"/>
                <w:color w:val="000000"/>
                <w:sz w:val="22"/>
                <w:szCs w:val="22"/>
              </w:rPr>
              <w:t xml:space="preserve">           bez unaprijed dogovorene                       </w:t>
            </w:r>
            <w:r>
              <w:rPr>
                <w:rFonts w:ascii="Candara" w:hAnsi="Candara"/>
                <w:b w:val="0"/>
                <w:bCs w:val="0"/>
                <w:color w:val="000000"/>
                <w:sz w:val="22"/>
                <w:szCs w:val="22"/>
              </w:rPr>
              <w:t xml:space="preserve">         </w:t>
            </w:r>
            <w:r w:rsidRPr="00526A81">
              <w:rPr>
                <w:rFonts w:ascii="Candara" w:hAnsi="Candara"/>
                <w:b w:val="0"/>
                <w:bCs w:val="0"/>
                <w:color w:val="000000"/>
                <w:sz w:val="22"/>
                <w:szCs w:val="22"/>
              </w:rPr>
              <w:t xml:space="preserve">   vremenu, na zadanome</w:t>
            </w:r>
          </w:p>
          <w:p w:rsidR="00526A81" w:rsidRDefault="00526A81" w:rsidP="00526A81">
            <w:pPr>
              <w:tabs>
                <w:tab w:val="left" w:pos="1155"/>
              </w:tabs>
              <w:rPr>
                <w:rFonts w:ascii="Candara" w:hAnsi="Candara"/>
                <w:color w:val="000000"/>
                <w:sz w:val="22"/>
                <w:szCs w:val="22"/>
              </w:rPr>
            </w:pPr>
            <w:r w:rsidRPr="00526A81">
              <w:rPr>
                <w:rFonts w:ascii="Candara" w:hAnsi="Candara"/>
                <w:b w:val="0"/>
                <w:bCs w:val="0"/>
                <w:color w:val="000000"/>
                <w:sz w:val="22"/>
                <w:szCs w:val="22"/>
              </w:rPr>
              <w:t xml:space="preserve">           teme.</w:t>
            </w:r>
            <w:r>
              <w:rPr>
                <w:rFonts w:ascii="Candara" w:hAnsi="Candara"/>
                <w:b w:val="0"/>
                <w:bCs w:val="0"/>
                <w:color w:val="000000"/>
                <w:sz w:val="22"/>
                <w:szCs w:val="22"/>
              </w:rPr>
              <w:t xml:space="preserve"> </w:t>
            </w:r>
            <w:r w:rsidR="00327189">
              <w:rPr>
                <w:rFonts w:ascii="Candara" w:hAnsi="Candara"/>
                <w:b w:val="0"/>
                <w:bCs w:val="0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ndara" w:hAnsi="Candara"/>
                <w:b w:val="0"/>
                <w:bCs w:val="0"/>
                <w:color w:val="000000"/>
                <w:sz w:val="22"/>
                <w:szCs w:val="22"/>
              </w:rPr>
              <w:t xml:space="preserve">                                                                         mjestu</w:t>
            </w:r>
            <w:r w:rsidR="0021225E">
              <w:rPr>
                <w:rFonts w:ascii="Candara" w:hAnsi="Candara"/>
                <w:b w:val="0"/>
                <w:bCs w:val="0"/>
                <w:color w:val="000000"/>
                <w:sz w:val="22"/>
                <w:szCs w:val="22"/>
              </w:rPr>
              <w:t>;</w:t>
            </w:r>
            <w:r>
              <w:rPr>
                <w:rFonts w:ascii="Candara" w:hAnsi="Candara"/>
                <w:b w:val="0"/>
                <w:bCs w:val="0"/>
                <w:color w:val="000000"/>
                <w:sz w:val="22"/>
                <w:szCs w:val="22"/>
              </w:rPr>
              <w:t xml:space="preserve"> tema mu je </w:t>
            </w:r>
          </w:p>
          <w:p w:rsidR="00526A81" w:rsidRDefault="00526A81" w:rsidP="00526A81">
            <w:pPr>
              <w:tabs>
                <w:tab w:val="left" w:pos="1155"/>
              </w:tabs>
              <w:rPr>
                <w:rFonts w:ascii="Candara" w:hAnsi="Candara"/>
                <w:color w:val="000000"/>
                <w:sz w:val="22"/>
                <w:szCs w:val="22"/>
              </w:rPr>
            </w:pPr>
            <w:r>
              <w:rPr>
                <w:rFonts w:ascii="Candara" w:hAnsi="Candara"/>
                <w:b w:val="0"/>
                <w:bCs w:val="0"/>
                <w:color w:val="000000"/>
                <w:sz w:val="22"/>
                <w:szCs w:val="22"/>
              </w:rPr>
              <w:t xml:space="preserve">                                                                                                 unaprijed određena.</w:t>
            </w:r>
          </w:p>
          <w:p w:rsidR="00327189" w:rsidRDefault="00327189" w:rsidP="00526A81">
            <w:pPr>
              <w:tabs>
                <w:tab w:val="left" w:pos="1155"/>
              </w:tabs>
              <w:rPr>
                <w:rFonts w:ascii="Candara" w:hAnsi="Candara"/>
                <w:color w:val="000000"/>
                <w:sz w:val="22"/>
                <w:szCs w:val="22"/>
              </w:rPr>
            </w:pPr>
          </w:p>
          <w:p w:rsidR="00327189" w:rsidRDefault="00DF1D42" w:rsidP="00327189">
            <w:pPr>
              <w:tabs>
                <w:tab w:val="left" w:pos="1155"/>
              </w:tabs>
              <w:rPr>
                <w:rFonts w:ascii="Candara" w:hAnsi="Candara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–</w:t>
            </w:r>
            <w:r w:rsidR="00327189">
              <w:rPr>
                <w:rFonts w:ascii="Candara" w:hAnsi="Candara"/>
                <w:color w:val="000000"/>
                <w:sz w:val="22"/>
                <w:szCs w:val="22"/>
              </w:rPr>
              <w:t xml:space="preserve"> priprema za p</w:t>
            </w:r>
            <w:r w:rsidR="00327189" w:rsidRPr="00327189">
              <w:rPr>
                <w:rFonts w:ascii="Candara" w:hAnsi="Candara"/>
                <w:color w:val="000000"/>
                <w:sz w:val="22"/>
                <w:szCs w:val="22"/>
              </w:rPr>
              <w:t>lanirani razgovor:</w:t>
            </w:r>
          </w:p>
          <w:p w:rsidR="00327189" w:rsidRPr="00327189" w:rsidRDefault="00327189" w:rsidP="00327189">
            <w:pPr>
              <w:tabs>
                <w:tab w:val="left" w:pos="1155"/>
              </w:tabs>
              <w:rPr>
                <w:rFonts w:ascii="Candara" w:hAnsi="Candara"/>
                <w:b w:val="0"/>
                <w:bCs w:val="0"/>
                <w:color w:val="000000"/>
                <w:sz w:val="22"/>
                <w:szCs w:val="22"/>
              </w:rPr>
            </w:pPr>
            <w:r w:rsidRPr="00327189">
              <w:rPr>
                <w:rFonts w:ascii="Candara" w:hAnsi="Candara"/>
                <w:b w:val="0"/>
                <w:bCs w:val="0"/>
                <w:color w:val="000000"/>
                <w:sz w:val="22"/>
                <w:szCs w:val="22"/>
              </w:rPr>
              <w:t>1.</w:t>
            </w:r>
            <w:r>
              <w:rPr>
                <w:rFonts w:ascii="Candara" w:hAnsi="Candara"/>
                <w:color w:val="000000"/>
                <w:sz w:val="22"/>
                <w:szCs w:val="22"/>
              </w:rPr>
              <w:t xml:space="preserve"> </w:t>
            </w:r>
            <w:r w:rsidRPr="00327189">
              <w:rPr>
                <w:rFonts w:ascii="Candara" w:hAnsi="Candara"/>
                <w:b w:val="0"/>
                <w:bCs w:val="0"/>
                <w:color w:val="000000"/>
                <w:sz w:val="22"/>
                <w:szCs w:val="22"/>
              </w:rPr>
              <w:t>određivanje svrhe i cilja razgovora</w:t>
            </w:r>
          </w:p>
          <w:p w:rsidR="00327189" w:rsidRPr="00327189" w:rsidRDefault="00327189" w:rsidP="00327189">
            <w:pPr>
              <w:tabs>
                <w:tab w:val="left" w:pos="1155"/>
              </w:tabs>
              <w:rPr>
                <w:rFonts w:ascii="Candara" w:hAnsi="Candara"/>
                <w:b w:val="0"/>
                <w:bCs w:val="0"/>
                <w:color w:val="000000"/>
                <w:sz w:val="22"/>
                <w:szCs w:val="22"/>
              </w:rPr>
            </w:pPr>
            <w:r w:rsidRPr="00327189">
              <w:rPr>
                <w:rFonts w:ascii="Candara" w:hAnsi="Candara"/>
                <w:b w:val="0"/>
                <w:bCs w:val="0"/>
                <w:color w:val="000000"/>
                <w:sz w:val="22"/>
                <w:szCs w:val="22"/>
              </w:rPr>
              <w:t>2. istraživanje o temi</w:t>
            </w:r>
          </w:p>
          <w:p w:rsidR="00327189" w:rsidRDefault="00327189" w:rsidP="00327189">
            <w:pPr>
              <w:tabs>
                <w:tab w:val="left" w:pos="1155"/>
              </w:tabs>
              <w:rPr>
                <w:rFonts w:ascii="Candara" w:hAnsi="Candara"/>
                <w:color w:val="000000"/>
                <w:sz w:val="22"/>
                <w:szCs w:val="22"/>
              </w:rPr>
            </w:pPr>
            <w:r w:rsidRPr="00327189">
              <w:rPr>
                <w:rFonts w:ascii="Candara" w:hAnsi="Candara"/>
                <w:b w:val="0"/>
                <w:bCs w:val="0"/>
                <w:color w:val="000000"/>
                <w:sz w:val="22"/>
                <w:szCs w:val="22"/>
              </w:rPr>
              <w:t>3. vježbanje</w:t>
            </w:r>
          </w:p>
          <w:p w:rsidR="00327189" w:rsidRDefault="00327189" w:rsidP="00327189">
            <w:pPr>
              <w:tabs>
                <w:tab w:val="left" w:pos="1155"/>
              </w:tabs>
              <w:rPr>
                <w:rFonts w:ascii="Candara" w:hAnsi="Candara"/>
                <w:color w:val="000000"/>
                <w:sz w:val="22"/>
                <w:szCs w:val="22"/>
              </w:rPr>
            </w:pPr>
          </w:p>
          <w:p w:rsidR="00327189" w:rsidRDefault="00DF1D42" w:rsidP="00327189">
            <w:pPr>
              <w:tabs>
                <w:tab w:val="left" w:pos="1155"/>
              </w:tabs>
              <w:rPr>
                <w:rFonts w:ascii="Candara" w:hAnsi="Candara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–</w:t>
            </w:r>
            <w:r w:rsidR="00327189" w:rsidRPr="00327189">
              <w:rPr>
                <w:rFonts w:ascii="Candara" w:hAnsi="Candara"/>
                <w:color w:val="000000"/>
                <w:sz w:val="22"/>
                <w:szCs w:val="22"/>
              </w:rPr>
              <w:t xml:space="preserve"> vještine vođenja razgovora:</w:t>
            </w:r>
          </w:p>
          <w:p w:rsidR="00327189" w:rsidRPr="00327189" w:rsidRDefault="00327189" w:rsidP="00327189">
            <w:pPr>
              <w:tabs>
                <w:tab w:val="left" w:pos="1155"/>
              </w:tabs>
              <w:rPr>
                <w:rFonts w:ascii="Candara" w:hAnsi="Candara"/>
                <w:b w:val="0"/>
                <w:bCs w:val="0"/>
                <w:color w:val="000000"/>
                <w:sz w:val="22"/>
                <w:szCs w:val="22"/>
              </w:rPr>
            </w:pPr>
            <w:r w:rsidRPr="00327189">
              <w:rPr>
                <w:rFonts w:ascii="Candara" w:hAnsi="Candara"/>
                <w:b w:val="0"/>
                <w:bCs w:val="0"/>
                <w:color w:val="000000"/>
                <w:sz w:val="22"/>
                <w:szCs w:val="22"/>
              </w:rPr>
              <w:sym w:font="Wingdings" w:char="F0E0"/>
            </w:r>
            <w:r w:rsidRPr="00327189">
              <w:rPr>
                <w:rFonts w:ascii="Candara" w:hAnsi="Candara"/>
                <w:b w:val="0"/>
                <w:bCs w:val="0"/>
                <w:color w:val="000000"/>
                <w:sz w:val="22"/>
                <w:szCs w:val="22"/>
              </w:rPr>
              <w:t xml:space="preserve"> pregovaranje </w:t>
            </w:r>
          </w:p>
          <w:p w:rsidR="00327189" w:rsidRPr="00327189" w:rsidRDefault="00327189" w:rsidP="00327189">
            <w:pPr>
              <w:tabs>
                <w:tab w:val="left" w:pos="1155"/>
              </w:tabs>
              <w:rPr>
                <w:rFonts w:ascii="Candara" w:hAnsi="Candara"/>
                <w:b w:val="0"/>
                <w:bCs w:val="0"/>
                <w:color w:val="000000"/>
                <w:sz w:val="22"/>
                <w:szCs w:val="22"/>
              </w:rPr>
            </w:pPr>
            <w:r w:rsidRPr="00327189">
              <w:rPr>
                <w:rFonts w:ascii="Candara" w:hAnsi="Candara"/>
                <w:b w:val="0"/>
                <w:bCs w:val="0"/>
                <w:color w:val="000000"/>
                <w:sz w:val="22"/>
                <w:szCs w:val="22"/>
              </w:rPr>
              <w:sym w:font="Wingdings" w:char="F0E0"/>
            </w:r>
            <w:r w:rsidRPr="00327189">
              <w:rPr>
                <w:rFonts w:ascii="Candara" w:hAnsi="Candara"/>
                <w:b w:val="0"/>
                <w:bCs w:val="0"/>
                <w:color w:val="000000"/>
                <w:sz w:val="22"/>
                <w:szCs w:val="22"/>
              </w:rPr>
              <w:t xml:space="preserve"> uvjeravanje</w:t>
            </w:r>
          </w:p>
          <w:p w:rsidR="00327189" w:rsidRPr="00327189" w:rsidRDefault="00327189" w:rsidP="00327189">
            <w:pPr>
              <w:tabs>
                <w:tab w:val="left" w:pos="1155"/>
              </w:tabs>
              <w:rPr>
                <w:rFonts w:ascii="Candara" w:hAnsi="Candara"/>
                <w:b w:val="0"/>
                <w:bCs w:val="0"/>
                <w:color w:val="000000"/>
                <w:sz w:val="22"/>
                <w:szCs w:val="22"/>
              </w:rPr>
            </w:pPr>
            <w:r w:rsidRPr="00327189">
              <w:rPr>
                <w:rFonts w:ascii="Candara" w:hAnsi="Candara"/>
                <w:b w:val="0"/>
                <w:bCs w:val="0"/>
                <w:color w:val="000000"/>
                <w:sz w:val="22"/>
                <w:szCs w:val="22"/>
              </w:rPr>
              <w:sym w:font="Wingdings" w:char="F0E0"/>
            </w:r>
            <w:r w:rsidRPr="00327189">
              <w:rPr>
                <w:rFonts w:ascii="Candara" w:hAnsi="Candara"/>
                <w:b w:val="0"/>
                <w:bCs w:val="0"/>
                <w:color w:val="000000"/>
                <w:sz w:val="22"/>
                <w:szCs w:val="22"/>
              </w:rPr>
              <w:t xml:space="preserve"> nagovaranje</w:t>
            </w:r>
          </w:p>
          <w:p w:rsidR="00327189" w:rsidRDefault="00327189" w:rsidP="00327189">
            <w:pPr>
              <w:tabs>
                <w:tab w:val="left" w:pos="1155"/>
              </w:tabs>
              <w:rPr>
                <w:rFonts w:ascii="Candara" w:hAnsi="Candara"/>
                <w:color w:val="000000"/>
                <w:sz w:val="22"/>
                <w:szCs w:val="22"/>
              </w:rPr>
            </w:pPr>
            <w:r w:rsidRPr="00327189">
              <w:rPr>
                <w:rFonts w:ascii="Candara" w:hAnsi="Candara"/>
                <w:b w:val="0"/>
                <w:bCs w:val="0"/>
                <w:color w:val="000000"/>
                <w:sz w:val="22"/>
                <w:szCs w:val="22"/>
              </w:rPr>
              <w:sym w:font="Wingdings" w:char="F0E0"/>
            </w:r>
            <w:r w:rsidRPr="00327189">
              <w:rPr>
                <w:rFonts w:ascii="Candara" w:hAnsi="Candara"/>
                <w:b w:val="0"/>
                <w:bCs w:val="0"/>
                <w:color w:val="000000"/>
                <w:sz w:val="22"/>
                <w:szCs w:val="22"/>
              </w:rPr>
              <w:t xml:space="preserve"> raspravljanje</w:t>
            </w:r>
            <w:r>
              <w:rPr>
                <w:rFonts w:ascii="Candara" w:hAnsi="Candara"/>
                <w:color w:val="000000"/>
                <w:sz w:val="22"/>
                <w:szCs w:val="22"/>
              </w:rPr>
              <w:t xml:space="preserve"> </w:t>
            </w:r>
          </w:p>
          <w:p w:rsidR="00327189" w:rsidRDefault="00327189" w:rsidP="00327189">
            <w:pPr>
              <w:tabs>
                <w:tab w:val="left" w:pos="1155"/>
              </w:tabs>
              <w:rPr>
                <w:rFonts w:ascii="Candara" w:hAnsi="Candara"/>
                <w:color w:val="000000"/>
                <w:sz w:val="22"/>
                <w:szCs w:val="22"/>
              </w:rPr>
            </w:pPr>
          </w:p>
          <w:p w:rsidR="00E3047B" w:rsidRPr="00E3047B" w:rsidRDefault="00DF1D42" w:rsidP="00327189">
            <w:pPr>
              <w:tabs>
                <w:tab w:val="left" w:pos="1155"/>
              </w:tabs>
              <w:rPr>
                <w:rFonts w:ascii="Candara" w:hAnsi="Candara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–</w:t>
            </w:r>
            <w:r w:rsidR="00E3047B" w:rsidRPr="00E3047B">
              <w:rPr>
                <w:rFonts w:ascii="Candara" w:hAnsi="Candara"/>
                <w:color w:val="000000"/>
                <w:sz w:val="22"/>
                <w:szCs w:val="22"/>
              </w:rPr>
              <w:t xml:space="preserve"> pogreške u razgovoru:</w:t>
            </w:r>
            <w:r w:rsidR="00E3047B">
              <w:rPr>
                <w:rFonts w:ascii="Candara" w:hAnsi="Candara"/>
                <w:color w:val="000000"/>
                <w:sz w:val="22"/>
                <w:szCs w:val="22"/>
              </w:rPr>
              <w:t xml:space="preserve"> </w:t>
            </w:r>
            <w:r w:rsidR="00E3047B" w:rsidRPr="00E3047B">
              <w:rPr>
                <w:rFonts w:ascii="Candara" w:hAnsi="Candara"/>
                <w:b w:val="0"/>
                <w:bCs w:val="0"/>
                <w:color w:val="000000"/>
                <w:sz w:val="22"/>
                <w:szCs w:val="22"/>
              </w:rPr>
              <w:t>ne slušamo pozorno</w:t>
            </w:r>
            <w:r w:rsidR="00386767">
              <w:rPr>
                <w:rFonts w:ascii="Candara" w:hAnsi="Candara"/>
                <w:b w:val="0"/>
                <w:bCs w:val="0"/>
                <w:color w:val="000000"/>
                <w:sz w:val="22"/>
                <w:szCs w:val="22"/>
              </w:rPr>
              <w:t>,</w:t>
            </w:r>
            <w:r w:rsidR="00E3047B" w:rsidRPr="00E3047B">
              <w:rPr>
                <w:rFonts w:ascii="Candara" w:hAnsi="Candara"/>
                <w:b w:val="0"/>
                <w:bCs w:val="0"/>
                <w:color w:val="000000"/>
                <w:sz w:val="22"/>
                <w:szCs w:val="22"/>
              </w:rPr>
              <w:t xml:space="preserve"> ne poštujemo sugovornika</w:t>
            </w:r>
            <w:r w:rsidR="00386767">
              <w:rPr>
                <w:rFonts w:ascii="Candara" w:hAnsi="Candara"/>
                <w:b w:val="0"/>
                <w:bCs w:val="0"/>
                <w:color w:val="000000"/>
                <w:sz w:val="22"/>
                <w:szCs w:val="22"/>
              </w:rPr>
              <w:t>,</w:t>
            </w:r>
            <w:r w:rsidR="00E3047B" w:rsidRPr="00E3047B">
              <w:rPr>
                <w:rFonts w:ascii="Candara" w:hAnsi="Candara"/>
                <w:b w:val="0"/>
                <w:bCs w:val="0"/>
                <w:color w:val="000000"/>
                <w:sz w:val="22"/>
                <w:szCs w:val="22"/>
              </w:rPr>
              <w:t xml:space="preserve"> upadamo u riječ</w:t>
            </w:r>
            <w:r w:rsidR="00386767">
              <w:rPr>
                <w:rFonts w:ascii="Candara" w:hAnsi="Candara"/>
                <w:b w:val="0"/>
                <w:bCs w:val="0"/>
                <w:color w:val="000000"/>
                <w:sz w:val="22"/>
                <w:szCs w:val="22"/>
              </w:rPr>
              <w:t>,</w:t>
            </w:r>
            <w:r w:rsidR="00E3047B" w:rsidRPr="00E3047B">
              <w:rPr>
                <w:rFonts w:ascii="Candara" w:hAnsi="Candara"/>
                <w:b w:val="0"/>
                <w:bCs w:val="0"/>
                <w:color w:val="000000"/>
                <w:sz w:val="22"/>
                <w:szCs w:val="22"/>
              </w:rPr>
              <w:t xml:space="preserve"> govorimo predugo i ne držimo se teme</w:t>
            </w:r>
            <w:r w:rsidR="00386767">
              <w:rPr>
                <w:rFonts w:ascii="Candara" w:hAnsi="Candara"/>
                <w:b w:val="0"/>
                <w:bCs w:val="0"/>
                <w:color w:val="000000"/>
                <w:sz w:val="22"/>
                <w:szCs w:val="22"/>
              </w:rPr>
              <w:t>,</w:t>
            </w:r>
            <w:r w:rsidR="00E3047B" w:rsidRPr="00E3047B">
              <w:rPr>
                <w:rFonts w:ascii="Candara" w:hAnsi="Candara"/>
                <w:b w:val="0"/>
                <w:bCs w:val="0"/>
                <w:color w:val="000000"/>
                <w:sz w:val="22"/>
                <w:szCs w:val="22"/>
              </w:rPr>
              <w:t xml:space="preserve"> uočavamo i naglašavamo samo negativno i pogrešno kod drugih</w:t>
            </w:r>
            <w:r w:rsidR="00386767">
              <w:rPr>
                <w:rFonts w:ascii="Candara" w:hAnsi="Candara"/>
                <w:b w:val="0"/>
                <w:bCs w:val="0"/>
                <w:color w:val="000000"/>
                <w:sz w:val="22"/>
                <w:szCs w:val="22"/>
              </w:rPr>
              <w:t>,</w:t>
            </w:r>
            <w:r w:rsidR="00E3047B" w:rsidRPr="00E3047B">
              <w:rPr>
                <w:rFonts w:ascii="Candara" w:hAnsi="Candara"/>
                <w:b w:val="0"/>
                <w:bCs w:val="0"/>
                <w:color w:val="000000"/>
                <w:sz w:val="22"/>
                <w:szCs w:val="22"/>
              </w:rPr>
              <w:t xml:space="preserve"> svoje mišljenje pretvaramo u činjenice bez argumenata.</w:t>
            </w:r>
          </w:p>
          <w:p w:rsidR="00526A81" w:rsidRPr="00526A81" w:rsidRDefault="00526A81" w:rsidP="00526A81">
            <w:pPr>
              <w:tabs>
                <w:tab w:val="left" w:pos="1155"/>
              </w:tabs>
              <w:jc w:val="center"/>
              <w:rPr>
                <w:rFonts w:ascii="Candara" w:hAnsi="Candara"/>
                <w:color w:val="000000"/>
                <w:sz w:val="22"/>
                <w:szCs w:val="22"/>
              </w:rPr>
            </w:pPr>
          </w:p>
        </w:tc>
      </w:tr>
      <w:tr w:rsidR="00E937E9" w:rsidRPr="00722050" w:rsidTr="001E1FED">
        <w:trPr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937E9" w:rsidRPr="001E1FED" w:rsidRDefault="00E937E9" w:rsidP="00E937E9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sz w:val="22"/>
                <w:szCs w:val="22"/>
                <w:lang w:eastAsia="en-US"/>
              </w:rPr>
              <w:t>Nastavni materijal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95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937E9" w:rsidRPr="001E1FED" w:rsidRDefault="00E937E9" w:rsidP="001F7FF7">
            <w:pPr>
              <w:rPr>
                <w:rFonts w:ascii="Candara" w:hAnsi="Candara"/>
                <w:bCs w:val="0"/>
                <w:sz w:val="22"/>
                <w:szCs w:val="22"/>
              </w:rPr>
            </w:pPr>
            <w:r w:rsidRPr="001E1FED">
              <w:rPr>
                <w:rFonts w:ascii="Candara" w:hAnsi="Candara"/>
                <w:b w:val="0"/>
                <w:sz w:val="22"/>
                <w:szCs w:val="22"/>
              </w:rPr>
              <w:t xml:space="preserve">udžbenik </w:t>
            </w:r>
            <w:r w:rsidRPr="001E1FED">
              <w:rPr>
                <w:rFonts w:ascii="Candara" w:hAnsi="Candara"/>
                <w:b w:val="0"/>
                <w:i/>
                <w:sz w:val="22"/>
                <w:szCs w:val="22"/>
              </w:rPr>
              <w:t xml:space="preserve">Hrvatski bez granica </w:t>
            </w:r>
            <w:r w:rsidR="004763FF">
              <w:rPr>
                <w:rFonts w:ascii="Candara" w:hAnsi="Candara"/>
                <w:b w:val="0"/>
                <w:i/>
                <w:sz w:val="22"/>
                <w:szCs w:val="22"/>
              </w:rPr>
              <w:t>7</w:t>
            </w:r>
            <w:r w:rsidRPr="001E1FED">
              <w:rPr>
                <w:rFonts w:ascii="Candara" w:hAnsi="Candara"/>
                <w:b w:val="0"/>
                <w:i/>
                <w:sz w:val="22"/>
                <w:szCs w:val="22"/>
              </w:rPr>
              <w:t>,</w:t>
            </w:r>
            <w:r w:rsidRPr="001E1FED">
              <w:rPr>
                <w:rFonts w:ascii="Candara" w:hAnsi="Candara"/>
                <w:b w:val="0"/>
                <w:sz w:val="22"/>
                <w:szCs w:val="22"/>
              </w:rPr>
              <w:t xml:space="preserve"> učeničke bilježnice, ploča, računalo</w:t>
            </w:r>
            <w:r w:rsidR="00E870C9">
              <w:rPr>
                <w:rFonts w:ascii="Candara" w:hAnsi="Candara"/>
                <w:b w:val="0"/>
                <w:sz w:val="22"/>
                <w:szCs w:val="22"/>
              </w:rPr>
              <w:t>/prozirnica</w:t>
            </w:r>
          </w:p>
        </w:tc>
      </w:tr>
      <w:tr w:rsidR="00E937E9" w:rsidRPr="00722050" w:rsidTr="001E1F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937E9" w:rsidRPr="001E1FED" w:rsidRDefault="00E937E9" w:rsidP="00E937E9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sz w:val="22"/>
                <w:szCs w:val="22"/>
                <w:lang w:eastAsia="en-US"/>
              </w:rPr>
              <w:t>Izvori i tekstovi</w:t>
            </w:r>
          </w:p>
          <w:p w:rsidR="00E937E9" w:rsidRPr="001E1FED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sz w:val="22"/>
                <w:szCs w:val="22"/>
                <w:lang w:eastAsia="en-US"/>
              </w:rPr>
              <w:t>(moguće poveznice)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95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0A28E7" w:rsidRDefault="00E3047B" w:rsidP="000A28E7">
            <w:pPr>
              <w:rPr>
                <w:rFonts w:ascii="Candara" w:hAnsi="Candara"/>
                <w:color w:val="0000FF"/>
                <w:sz w:val="22"/>
                <w:szCs w:val="22"/>
              </w:rPr>
            </w:pPr>
            <w:r w:rsidRPr="00E3047B">
              <w:rPr>
                <w:rFonts w:ascii="Candara" w:hAnsi="Candara"/>
                <w:b w:val="0"/>
                <w:bCs w:val="0"/>
                <w:color w:val="0000FF"/>
                <w:sz w:val="22"/>
                <w:szCs w:val="22"/>
              </w:rPr>
              <w:t>navita.hr/neverbalna-komunikacija-u-razlicitim-kulturama/</w:t>
            </w:r>
          </w:p>
          <w:p w:rsidR="00E3047B" w:rsidRPr="00E3047B" w:rsidRDefault="00E1476E" w:rsidP="000A28E7">
            <w:pPr>
              <w:rPr>
                <w:rFonts w:ascii="Candara" w:hAnsi="Candara"/>
                <w:b w:val="0"/>
                <w:bCs w:val="0"/>
                <w:color w:val="0000FF"/>
                <w:sz w:val="22"/>
                <w:szCs w:val="22"/>
              </w:rPr>
            </w:pPr>
            <w:hyperlink r:id="rId8" w:history="1">
              <w:r w:rsidR="00E3047B" w:rsidRPr="00E3047B">
                <w:rPr>
                  <w:rStyle w:val="Hyperlink"/>
                  <w:rFonts w:ascii="Candara" w:eastAsiaTheme="majorEastAsia" w:hAnsi="Candara"/>
                  <w:sz w:val="22"/>
                  <w:szCs w:val="22"/>
                </w:rPr>
                <w:t>h</w:t>
              </w:r>
              <w:r w:rsidR="00E3047B" w:rsidRPr="00E3047B">
                <w:rPr>
                  <w:rStyle w:val="Hyperlink"/>
                  <w:rFonts w:ascii="Candara" w:eastAsiaTheme="majorEastAsia" w:hAnsi="Candara"/>
                  <w:b w:val="0"/>
                  <w:bCs w:val="0"/>
                  <w:sz w:val="22"/>
                  <w:szCs w:val="22"/>
                </w:rPr>
                <w:t>ttps://www.mnovine.hr/lifestyle/neverbalna-komunikacija-procitajte-ljude-pomocu-govora-tijela/</w:t>
              </w:r>
            </w:hyperlink>
          </w:p>
          <w:p w:rsidR="000A28E7" w:rsidRPr="004F42E5" w:rsidRDefault="000A28E7" w:rsidP="00E870C9">
            <w:pPr>
              <w:rPr>
                <w:rFonts w:ascii="Candara" w:hAnsi="Candara"/>
                <w:b w:val="0"/>
                <w:sz w:val="16"/>
                <w:szCs w:val="16"/>
              </w:rPr>
            </w:pPr>
          </w:p>
        </w:tc>
      </w:tr>
      <w:tr w:rsidR="003C4933" w:rsidRPr="00722050" w:rsidTr="001E1FED">
        <w:trPr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3C4933" w:rsidRDefault="003C4933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sz w:val="22"/>
                <w:szCs w:val="22"/>
                <w:lang w:eastAsia="en-US"/>
              </w:rPr>
              <w:t>Povezanost s međupredmetnim temama</w:t>
            </w:r>
          </w:p>
          <w:p w:rsidR="00767E25" w:rsidRPr="001E1FED" w:rsidRDefault="00767E25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(tema/ciljevi)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95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948E3" w:rsidRDefault="001F7FF7" w:rsidP="00195960">
            <w:pPr>
              <w:rPr>
                <w:rFonts w:ascii="Candara" w:hAnsi="Candara"/>
                <w:bCs w:val="0"/>
                <w:color w:val="000000" w:themeColor="text1"/>
                <w:sz w:val="22"/>
                <w:szCs w:val="22"/>
              </w:rPr>
            </w:pPr>
            <w:r w:rsidRPr="004F42E5">
              <w:rPr>
                <w:rFonts w:ascii="Candara" w:hAnsi="Candara"/>
                <w:color w:val="000000" w:themeColor="text1"/>
                <w:sz w:val="22"/>
                <w:szCs w:val="22"/>
              </w:rPr>
              <w:t xml:space="preserve">Osobni i </w:t>
            </w:r>
            <w:r w:rsidR="00767E25" w:rsidRPr="004F42E5">
              <w:rPr>
                <w:rFonts w:ascii="Candara" w:hAnsi="Candara"/>
                <w:color w:val="000000" w:themeColor="text1"/>
                <w:sz w:val="22"/>
                <w:szCs w:val="22"/>
              </w:rPr>
              <w:t>socijalni razvoj:</w:t>
            </w:r>
            <w:r w:rsidR="00767E25"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  <w:t xml:space="preserve"> </w:t>
            </w:r>
          </w:p>
          <w:p w:rsidR="004F42E5" w:rsidRPr="00C948E3" w:rsidRDefault="00015B2C" w:rsidP="009C125F">
            <w:pPr>
              <w:pStyle w:val="ListParagraph"/>
              <w:numPr>
                <w:ilvl w:val="0"/>
                <w:numId w:val="6"/>
              </w:numPr>
              <w:ind w:left="156" w:hanging="156"/>
              <w:rPr>
                <w:rFonts w:ascii="Candara" w:hAnsi="Candara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C948E3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sudjel</w:t>
            </w:r>
            <w:r w:rsidR="00DC79B1" w:rsidRPr="00C948E3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ovati</w:t>
            </w:r>
            <w:r w:rsidRPr="00C948E3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 xml:space="preserve"> u radu tima; preuz</w:t>
            </w:r>
            <w:r w:rsidR="00DC79B1" w:rsidRPr="00C948E3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eti</w:t>
            </w:r>
            <w:r w:rsidRPr="00C948E3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 xml:space="preserve"> odgovornost za svoje obveze; prihvaća</w:t>
            </w:r>
            <w:r w:rsidR="00DC79B1" w:rsidRPr="00C948E3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 xml:space="preserve">ti </w:t>
            </w:r>
            <w:r w:rsidRPr="00C948E3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pravila uljudnoga ponašanja i uzajamnoga pomaganja</w:t>
            </w:r>
          </w:p>
          <w:p w:rsidR="00DC79B1" w:rsidRPr="007D12F5" w:rsidRDefault="004F42E5" w:rsidP="007D12F5">
            <w:pPr>
              <w:rPr>
                <w:rFonts w:ascii="Candara" w:hAnsi="Candara"/>
                <w:bCs w:val="0"/>
                <w:color w:val="000000" w:themeColor="text1"/>
                <w:sz w:val="22"/>
                <w:szCs w:val="22"/>
              </w:rPr>
            </w:pPr>
            <w:r w:rsidRPr="004F42E5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 w:rsidR="00767E25"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  <w:t xml:space="preserve"> prihvaća</w:t>
            </w:r>
            <w:r w:rsidR="00DC79B1"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  <w:t>ti</w:t>
            </w:r>
            <w:r w:rsidR="00015B2C"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  <w:t xml:space="preserve"> stavove drugih učenika, uspoređ</w:t>
            </w:r>
            <w:r w:rsidR="00DC79B1"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  <w:t>ivati</w:t>
            </w:r>
            <w:r w:rsidR="00015B2C"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  <w:t xml:space="preserve"> ih sa svojim stavovima</w:t>
            </w:r>
            <w:r w:rsidR="000D1790"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  <w:t>.</w:t>
            </w:r>
          </w:p>
          <w:p w:rsidR="00C948E3" w:rsidRDefault="00DC79B1" w:rsidP="00C948E3">
            <w:pPr>
              <w:rPr>
                <w:rFonts w:ascii="Candara" w:hAnsi="Candara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C948E3">
              <w:rPr>
                <w:rFonts w:ascii="Candara" w:hAnsi="Candara"/>
                <w:color w:val="000000" w:themeColor="text1"/>
                <w:sz w:val="22"/>
                <w:szCs w:val="22"/>
              </w:rPr>
              <w:t>Učiti kako učiti:</w:t>
            </w:r>
          </w:p>
          <w:p w:rsidR="00C948E3" w:rsidRPr="00C948E3" w:rsidRDefault="00C948E3" w:rsidP="009C125F">
            <w:pPr>
              <w:pStyle w:val="ListParagraph"/>
              <w:numPr>
                <w:ilvl w:val="0"/>
                <w:numId w:val="7"/>
              </w:numPr>
              <w:ind w:left="156" w:hanging="156"/>
              <w:rPr>
                <w:rFonts w:ascii="Candara" w:hAnsi="Candara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Candara" w:hAnsi="Candara"/>
                <w:b w:val="0"/>
                <w:bCs w:val="0"/>
                <w:color w:val="000000" w:themeColor="text1"/>
                <w:sz w:val="22"/>
                <w:szCs w:val="22"/>
              </w:rPr>
              <w:t xml:space="preserve"> </w:t>
            </w:r>
            <w:r w:rsidR="00DC79B1" w:rsidRPr="00C948E3">
              <w:rPr>
                <w:rFonts w:ascii="Candara" w:hAnsi="Candara"/>
                <w:b w:val="0"/>
                <w:bCs w:val="0"/>
                <w:color w:val="000000" w:themeColor="text1"/>
                <w:sz w:val="22"/>
                <w:szCs w:val="22"/>
              </w:rPr>
              <w:t>pretraž</w:t>
            </w:r>
            <w:r w:rsidR="0097494B" w:rsidRPr="00C948E3">
              <w:rPr>
                <w:rFonts w:ascii="Candara" w:hAnsi="Candara"/>
                <w:b w:val="0"/>
                <w:bCs w:val="0"/>
                <w:color w:val="000000" w:themeColor="text1"/>
                <w:sz w:val="22"/>
                <w:szCs w:val="22"/>
              </w:rPr>
              <w:t>ivati</w:t>
            </w:r>
            <w:r w:rsidR="00DC79B1" w:rsidRPr="00C948E3">
              <w:rPr>
                <w:rFonts w:ascii="Candara" w:hAnsi="Candara"/>
                <w:b w:val="0"/>
                <w:bCs w:val="0"/>
                <w:color w:val="000000" w:themeColor="text1"/>
                <w:sz w:val="22"/>
                <w:szCs w:val="22"/>
              </w:rPr>
              <w:t xml:space="preserve"> informacije u zadanim izvorima i povez</w:t>
            </w:r>
            <w:r w:rsidR="0097494B" w:rsidRPr="00C948E3">
              <w:rPr>
                <w:rFonts w:ascii="Candara" w:hAnsi="Candara"/>
                <w:b w:val="0"/>
                <w:bCs w:val="0"/>
                <w:color w:val="000000" w:themeColor="text1"/>
                <w:sz w:val="22"/>
                <w:szCs w:val="22"/>
              </w:rPr>
              <w:t>ivati</w:t>
            </w:r>
            <w:r w:rsidR="00DC79B1" w:rsidRPr="00C948E3">
              <w:rPr>
                <w:rFonts w:ascii="Candara" w:hAnsi="Candara"/>
                <w:b w:val="0"/>
                <w:bCs w:val="0"/>
                <w:color w:val="000000" w:themeColor="text1"/>
                <w:sz w:val="22"/>
                <w:szCs w:val="22"/>
              </w:rPr>
              <w:t xml:space="preserve"> ih s otprije poznatim informacijama</w:t>
            </w:r>
          </w:p>
          <w:p w:rsidR="00DC79B1" w:rsidRPr="00C948E3" w:rsidRDefault="00C948E3" w:rsidP="009C125F">
            <w:pPr>
              <w:pStyle w:val="ListParagraph"/>
              <w:numPr>
                <w:ilvl w:val="0"/>
                <w:numId w:val="7"/>
              </w:numPr>
              <w:ind w:left="156" w:hanging="156"/>
              <w:rPr>
                <w:rFonts w:ascii="Candara" w:hAnsi="Candara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Candara" w:hAnsi="Candara"/>
                <w:b w:val="0"/>
                <w:bCs w:val="0"/>
                <w:color w:val="000000" w:themeColor="text1"/>
                <w:sz w:val="22"/>
                <w:szCs w:val="22"/>
              </w:rPr>
              <w:t xml:space="preserve"> </w:t>
            </w:r>
            <w:r w:rsidR="0097494B" w:rsidRPr="00C948E3">
              <w:rPr>
                <w:rFonts w:ascii="Candara" w:hAnsi="Candara"/>
                <w:b w:val="0"/>
                <w:bCs w:val="0"/>
                <w:color w:val="000000" w:themeColor="text1"/>
                <w:sz w:val="22"/>
                <w:szCs w:val="22"/>
              </w:rPr>
              <w:t>osmišljavati svoje ideje, povezivati ih i kombinirati s idejama drugih učenika</w:t>
            </w:r>
          </w:p>
          <w:p w:rsidR="00445E1A" w:rsidRPr="00C948E3" w:rsidRDefault="00C948E3" w:rsidP="009C125F">
            <w:pPr>
              <w:pStyle w:val="ListParagraph"/>
              <w:numPr>
                <w:ilvl w:val="0"/>
                <w:numId w:val="7"/>
              </w:numPr>
              <w:ind w:left="156" w:hanging="156"/>
              <w:rPr>
                <w:rFonts w:ascii="Candara" w:hAnsi="Candara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Candara" w:hAnsi="Candara"/>
                <w:b w:val="0"/>
                <w:bCs w:val="0"/>
                <w:color w:val="000000" w:themeColor="text1"/>
                <w:sz w:val="22"/>
                <w:szCs w:val="22"/>
              </w:rPr>
              <w:t xml:space="preserve"> </w:t>
            </w:r>
            <w:r w:rsidR="00445E1A" w:rsidRPr="00C948E3">
              <w:rPr>
                <w:rFonts w:ascii="Candara" w:hAnsi="Candara"/>
                <w:b w:val="0"/>
                <w:bCs w:val="0"/>
                <w:color w:val="000000" w:themeColor="text1"/>
                <w:sz w:val="22"/>
                <w:szCs w:val="22"/>
              </w:rPr>
              <w:t xml:space="preserve">procjenjivati važnost i točnost informacija, povezivati informacije i uočiti njihov utjecaj na svoje i tuđe mišljenje </w:t>
            </w:r>
          </w:p>
          <w:p w:rsidR="0097494B" w:rsidRPr="00C948E3" w:rsidRDefault="0097494B" w:rsidP="009C125F">
            <w:pPr>
              <w:pStyle w:val="ListParagraph"/>
              <w:numPr>
                <w:ilvl w:val="0"/>
                <w:numId w:val="7"/>
              </w:numPr>
              <w:ind w:left="156" w:hanging="156"/>
              <w:rPr>
                <w:rFonts w:ascii="Candara" w:hAnsi="Candara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C948E3">
              <w:rPr>
                <w:rFonts w:ascii="Candara" w:hAnsi="Candara"/>
                <w:b w:val="0"/>
                <w:bCs w:val="0"/>
                <w:color w:val="000000" w:themeColor="text1"/>
                <w:sz w:val="22"/>
                <w:szCs w:val="22"/>
              </w:rPr>
              <w:t>argumentirati svoje mišljenje, prihvaćati drukčija mišljenja</w:t>
            </w:r>
            <w:r w:rsidR="000D1790">
              <w:rPr>
                <w:rFonts w:ascii="Candara" w:hAnsi="Candara"/>
                <w:b w:val="0"/>
                <w:bCs w:val="0"/>
                <w:color w:val="000000" w:themeColor="text1"/>
                <w:sz w:val="22"/>
                <w:szCs w:val="22"/>
              </w:rPr>
              <w:t>.</w:t>
            </w:r>
          </w:p>
        </w:tc>
      </w:tr>
    </w:tbl>
    <w:p w:rsidR="008B4556" w:rsidRDefault="008B4556" w:rsidP="008B4556"/>
    <w:p w:rsidR="008D7614" w:rsidRDefault="008D7614" w:rsidP="001B525B">
      <w:pPr>
        <w:rPr>
          <w:rFonts w:ascii="Candara" w:hAnsi="Candara"/>
          <w:sz w:val="22"/>
          <w:szCs w:val="22"/>
        </w:rPr>
      </w:pPr>
    </w:p>
    <w:p w:rsidR="008D7614" w:rsidRDefault="008D7614" w:rsidP="001B525B">
      <w:pPr>
        <w:rPr>
          <w:rFonts w:ascii="Candara" w:hAnsi="Candara"/>
          <w:sz w:val="22"/>
          <w:szCs w:val="22"/>
        </w:rPr>
      </w:pPr>
    </w:p>
    <w:p w:rsidR="008D7614" w:rsidRPr="0048550A" w:rsidRDefault="0048550A" w:rsidP="001B525B">
      <w:pPr>
        <w:rPr>
          <w:rFonts w:ascii="Candara" w:hAnsi="Candara"/>
          <w:b/>
          <w:bCs/>
          <w:sz w:val="22"/>
          <w:szCs w:val="22"/>
        </w:rPr>
      </w:pPr>
      <w:r w:rsidRPr="0048550A">
        <w:rPr>
          <w:rFonts w:ascii="Candara" w:hAnsi="Candara"/>
          <w:b/>
          <w:bCs/>
          <w:sz w:val="22"/>
          <w:szCs w:val="22"/>
        </w:rPr>
        <w:lastRenderedPageBreak/>
        <w:t>Prilog</w:t>
      </w:r>
      <w:r w:rsidR="00E1476E">
        <w:rPr>
          <w:rFonts w:ascii="Candara" w:hAnsi="Candara"/>
          <w:b/>
          <w:bCs/>
          <w:sz w:val="22"/>
          <w:szCs w:val="22"/>
        </w:rPr>
        <w:t xml:space="preserve"> 1.</w:t>
      </w:r>
      <w:bookmarkStart w:id="0" w:name="_GoBack"/>
      <w:bookmarkEnd w:id="0"/>
      <w:r w:rsidRPr="0048550A">
        <w:rPr>
          <w:rFonts w:ascii="Candara" w:hAnsi="Candara"/>
          <w:b/>
          <w:bCs/>
          <w:sz w:val="22"/>
          <w:szCs w:val="22"/>
        </w:rPr>
        <w:t>:</w:t>
      </w:r>
    </w:p>
    <w:p w:rsidR="008D7614" w:rsidRDefault="008D7614" w:rsidP="001B525B">
      <w:pPr>
        <w:rPr>
          <w:rFonts w:ascii="Candara" w:hAnsi="Candara"/>
          <w:sz w:val="22"/>
          <w:szCs w:val="22"/>
        </w:rPr>
      </w:pPr>
    </w:p>
    <w:p w:rsidR="0032479E" w:rsidRPr="00F76F50" w:rsidRDefault="00F76F50" w:rsidP="0032479E">
      <w:pPr>
        <w:spacing w:line="276" w:lineRule="auto"/>
        <w:rPr>
          <w:rFonts w:ascii="Candara" w:hAnsi="Candara" w:cs="Calibri"/>
          <w:sz w:val="22"/>
          <w:szCs w:val="22"/>
          <w:lang w:eastAsia="en-US"/>
        </w:rPr>
      </w:pPr>
      <w:r>
        <w:rPr>
          <w:rFonts w:ascii="Candara" w:hAnsi="Candara" w:cs="Calibri"/>
          <w:sz w:val="22"/>
          <w:szCs w:val="22"/>
          <w:lang w:eastAsia="en-US"/>
        </w:rPr>
        <w:t xml:space="preserve">Učenici se u paru pripremaju za poslovni razgovor. Jedan učenik glumi poslodavca, a drugi osobu koja traži posao. Njihov je zadatak </w:t>
      </w:r>
      <w:r w:rsidR="000954E5">
        <w:rPr>
          <w:rFonts w:ascii="Candara" w:hAnsi="Candara" w:cs="Calibri"/>
          <w:sz w:val="22"/>
          <w:szCs w:val="22"/>
          <w:lang w:eastAsia="en-US"/>
        </w:rPr>
        <w:t xml:space="preserve">osmisliti o kojemu je poslu riječ. Prema odabranome poslu učenik koji glumi poslodavca ima zadatak postavljati pitanja dok drugi učenik </w:t>
      </w:r>
      <w:r w:rsidR="00DF1D42">
        <w:rPr>
          <w:rFonts w:ascii="Candara" w:hAnsi="Candara" w:cs="Calibri"/>
          <w:sz w:val="22"/>
          <w:szCs w:val="22"/>
          <w:lang w:eastAsia="en-US"/>
        </w:rPr>
        <w:t>treba</w:t>
      </w:r>
      <w:r w:rsidR="000954E5">
        <w:rPr>
          <w:rFonts w:ascii="Candara" w:hAnsi="Candara" w:cs="Calibri"/>
          <w:sz w:val="22"/>
          <w:szCs w:val="22"/>
          <w:lang w:eastAsia="en-US"/>
        </w:rPr>
        <w:t xml:space="preserve"> osmisliti originalne i zanimljive odgovore na postavljena pitanja. </w:t>
      </w:r>
    </w:p>
    <w:sectPr w:rsidR="0032479E" w:rsidRPr="00F76F50" w:rsidSect="003174FD">
      <w:pgSz w:w="11906" w:h="16838"/>
      <w:pgMar w:top="1417" w:right="1417" w:bottom="1417" w:left="1417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6923" w:rsidRDefault="00816923" w:rsidP="00EA1CD5">
      <w:r>
        <w:separator/>
      </w:r>
    </w:p>
  </w:endnote>
  <w:endnote w:type="continuationSeparator" w:id="0">
    <w:p w:rsidR="00816923" w:rsidRDefault="00816923" w:rsidP="00EA1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altName w:val="Segoe UI"/>
    <w:panose1 w:val="020B0606030504020204"/>
    <w:charset w:val="EE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6923" w:rsidRDefault="00816923" w:rsidP="00EA1CD5">
      <w:r>
        <w:separator/>
      </w:r>
    </w:p>
  </w:footnote>
  <w:footnote w:type="continuationSeparator" w:id="0">
    <w:p w:rsidR="00816923" w:rsidRDefault="00816923" w:rsidP="00EA1C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4A6256"/>
    <w:multiLevelType w:val="hybridMultilevel"/>
    <w:tmpl w:val="7D22062C"/>
    <w:lvl w:ilvl="0" w:tplc="87A670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4F0273"/>
    <w:multiLevelType w:val="hybridMultilevel"/>
    <w:tmpl w:val="E0CA6870"/>
    <w:lvl w:ilvl="0" w:tplc="87A670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F01E25"/>
    <w:multiLevelType w:val="hybridMultilevel"/>
    <w:tmpl w:val="4A586A8C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2721A6"/>
    <w:multiLevelType w:val="hybridMultilevel"/>
    <w:tmpl w:val="32404790"/>
    <w:lvl w:ilvl="0" w:tplc="87A6708E">
      <w:start w:val="1"/>
      <w:numFmt w:val="bullet"/>
      <w:lvlText w:val=""/>
      <w:lvlJc w:val="left"/>
      <w:pPr>
        <w:ind w:left="7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4">
    <w:nsid w:val="4AF72200"/>
    <w:multiLevelType w:val="hybridMultilevel"/>
    <w:tmpl w:val="3AC4F88C"/>
    <w:lvl w:ilvl="0" w:tplc="87A670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DF78DB"/>
    <w:multiLevelType w:val="hybridMultilevel"/>
    <w:tmpl w:val="3AB6D5C0"/>
    <w:lvl w:ilvl="0" w:tplc="87A6708E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6">
    <w:nsid w:val="5568372E"/>
    <w:multiLevelType w:val="hybridMultilevel"/>
    <w:tmpl w:val="DEEE0128"/>
    <w:lvl w:ilvl="0" w:tplc="87A670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77B4797"/>
    <w:multiLevelType w:val="hybridMultilevel"/>
    <w:tmpl w:val="D130A6DE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3E45E2A"/>
    <w:multiLevelType w:val="hybridMultilevel"/>
    <w:tmpl w:val="67F0D644"/>
    <w:lvl w:ilvl="0" w:tplc="87A670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8"/>
  </w:num>
  <w:num w:numId="4">
    <w:abstractNumId w:val="1"/>
  </w:num>
  <w:num w:numId="5">
    <w:abstractNumId w:val="6"/>
  </w:num>
  <w:num w:numId="6">
    <w:abstractNumId w:val="3"/>
  </w:num>
  <w:num w:numId="7">
    <w:abstractNumId w:val="5"/>
  </w:num>
  <w:num w:numId="8">
    <w:abstractNumId w:val="4"/>
  </w:num>
  <w:num w:numId="9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556"/>
    <w:rsid w:val="000053B6"/>
    <w:rsid w:val="00010044"/>
    <w:rsid w:val="000107A8"/>
    <w:rsid w:val="00015B2C"/>
    <w:rsid w:val="00017FCC"/>
    <w:rsid w:val="000954E5"/>
    <w:rsid w:val="000A28E7"/>
    <w:rsid w:val="000A3211"/>
    <w:rsid w:val="000A5602"/>
    <w:rsid w:val="000B464C"/>
    <w:rsid w:val="000C75E6"/>
    <w:rsid w:val="000D1790"/>
    <w:rsid w:val="000D4EE1"/>
    <w:rsid w:val="00110BA0"/>
    <w:rsid w:val="00124DB3"/>
    <w:rsid w:val="001455D4"/>
    <w:rsid w:val="001464C0"/>
    <w:rsid w:val="00150A8C"/>
    <w:rsid w:val="001535B7"/>
    <w:rsid w:val="00162498"/>
    <w:rsid w:val="00163C33"/>
    <w:rsid w:val="00166686"/>
    <w:rsid w:val="001712AC"/>
    <w:rsid w:val="00184C1B"/>
    <w:rsid w:val="00195960"/>
    <w:rsid w:val="001A1A87"/>
    <w:rsid w:val="001A5470"/>
    <w:rsid w:val="001B0B0D"/>
    <w:rsid w:val="001B525B"/>
    <w:rsid w:val="001C1C3E"/>
    <w:rsid w:val="001C2143"/>
    <w:rsid w:val="001E1F25"/>
    <w:rsid w:val="001E1FED"/>
    <w:rsid w:val="001F7FF7"/>
    <w:rsid w:val="00207316"/>
    <w:rsid w:val="0021225E"/>
    <w:rsid w:val="00214CDC"/>
    <w:rsid w:val="00241B7E"/>
    <w:rsid w:val="00242EDB"/>
    <w:rsid w:val="00243F2B"/>
    <w:rsid w:val="00245C0B"/>
    <w:rsid w:val="002467BE"/>
    <w:rsid w:val="0025279D"/>
    <w:rsid w:val="002912B5"/>
    <w:rsid w:val="002A4AA2"/>
    <w:rsid w:val="002B4A2F"/>
    <w:rsid w:val="002B5916"/>
    <w:rsid w:val="002C3315"/>
    <w:rsid w:val="002C4519"/>
    <w:rsid w:val="002C59F4"/>
    <w:rsid w:val="002E1088"/>
    <w:rsid w:val="002E6197"/>
    <w:rsid w:val="002F34F9"/>
    <w:rsid w:val="003174FD"/>
    <w:rsid w:val="0032479E"/>
    <w:rsid w:val="003247E4"/>
    <w:rsid w:val="003251D0"/>
    <w:rsid w:val="00327189"/>
    <w:rsid w:val="00344A91"/>
    <w:rsid w:val="003651BD"/>
    <w:rsid w:val="0037250C"/>
    <w:rsid w:val="00375F43"/>
    <w:rsid w:val="00386767"/>
    <w:rsid w:val="00390358"/>
    <w:rsid w:val="00391F9D"/>
    <w:rsid w:val="0039703F"/>
    <w:rsid w:val="00397044"/>
    <w:rsid w:val="003A79EC"/>
    <w:rsid w:val="003C4933"/>
    <w:rsid w:val="003D042D"/>
    <w:rsid w:val="003D093A"/>
    <w:rsid w:val="003F24FC"/>
    <w:rsid w:val="00411D6D"/>
    <w:rsid w:val="00431606"/>
    <w:rsid w:val="0043369B"/>
    <w:rsid w:val="00445E1A"/>
    <w:rsid w:val="00474452"/>
    <w:rsid w:val="004763FF"/>
    <w:rsid w:val="00481245"/>
    <w:rsid w:val="00484966"/>
    <w:rsid w:val="0048550A"/>
    <w:rsid w:val="004872CB"/>
    <w:rsid w:val="00487538"/>
    <w:rsid w:val="004954A5"/>
    <w:rsid w:val="004A7578"/>
    <w:rsid w:val="004A7DC2"/>
    <w:rsid w:val="004D79DE"/>
    <w:rsid w:val="004F42E5"/>
    <w:rsid w:val="00504100"/>
    <w:rsid w:val="005121F9"/>
    <w:rsid w:val="00513977"/>
    <w:rsid w:val="00524738"/>
    <w:rsid w:val="00526A81"/>
    <w:rsid w:val="00532F23"/>
    <w:rsid w:val="00533024"/>
    <w:rsid w:val="00534E7D"/>
    <w:rsid w:val="00535190"/>
    <w:rsid w:val="0056051E"/>
    <w:rsid w:val="00564850"/>
    <w:rsid w:val="00573711"/>
    <w:rsid w:val="005E10A2"/>
    <w:rsid w:val="005E633E"/>
    <w:rsid w:val="005F0B02"/>
    <w:rsid w:val="005F0B95"/>
    <w:rsid w:val="005F23CD"/>
    <w:rsid w:val="005F6F42"/>
    <w:rsid w:val="006130FE"/>
    <w:rsid w:val="00622CAE"/>
    <w:rsid w:val="00627F64"/>
    <w:rsid w:val="0063712F"/>
    <w:rsid w:val="006514F4"/>
    <w:rsid w:val="0065379E"/>
    <w:rsid w:val="00654F93"/>
    <w:rsid w:val="00690479"/>
    <w:rsid w:val="00694AE6"/>
    <w:rsid w:val="006A2559"/>
    <w:rsid w:val="006A29F4"/>
    <w:rsid w:val="006B6E76"/>
    <w:rsid w:val="006E50B6"/>
    <w:rsid w:val="006E5624"/>
    <w:rsid w:val="006F2D94"/>
    <w:rsid w:val="007104B0"/>
    <w:rsid w:val="00720CA0"/>
    <w:rsid w:val="00722050"/>
    <w:rsid w:val="00746B2E"/>
    <w:rsid w:val="00751259"/>
    <w:rsid w:val="0076007A"/>
    <w:rsid w:val="007617CC"/>
    <w:rsid w:val="00764EA9"/>
    <w:rsid w:val="00767CD4"/>
    <w:rsid w:val="00767E25"/>
    <w:rsid w:val="00773246"/>
    <w:rsid w:val="00775DE7"/>
    <w:rsid w:val="007779DB"/>
    <w:rsid w:val="007779F7"/>
    <w:rsid w:val="00780570"/>
    <w:rsid w:val="00794D24"/>
    <w:rsid w:val="007C2AEF"/>
    <w:rsid w:val="007D12F5"/>
    <w:rsid w:val="007D42C0"/>
    <w:rsid w:val="007D75F5"/>
    <w:rsid w:val="007E780C"/>
    <w:rsid w:val="00800ADA"/>
    <w:rsid w:val="008108B6"/>
    <w:rsid w:val="0081469F"/>
    <w:rsid w:val="00816923"/>
    <w:rsid w:val="008209A4"/>
    <w:rsid w:val="00835478"/>
    <w:rsid w:val="00842304"/>
    <w:rsid w:val="008430C7"/>
    <w:rsid w:val="008561F4"/>
    <w:rsid w:val="008565D3"/>
    <w:rsid w:val="00865C11"/>
    <w:rsid w:val="0086665C"/>
    <w:rsid w:val="00870D0D"/>
    <w:rsid w:val="00875DC5"/>
    <w:rsid w:val="00881EF0"/>
    <w:rsid w:val="00892BA6"/>
    <w:rsid w:val="008B4556"/>
    <w:rsid w:val="008C0FA9"/>
    <w:rsid w:val="008C6657"/>
    <w:rsid w:val="008D1BDA"/>
    <w:rsid w:val="008D7614"/>
    <w:rsid w:val="008D7AE7"/>
    <w:rsid w:val="009123A5"/>
    <w:rsid w:val="00913F1D"/>
    <w:rsid w:val="009336A3"/>
    <w:rsid w:val="00936D44"/>
    <w:rsid w:val="00945987"/>
    <w:rsid w:val="00955472"/>
    <w:rsid w:val="0097494B"/>
    <w:rsid w:val="00995B0A"/>
    <w:rsid w:val="00996236"/>
    <w:rsid w:val="009A5E40"/>
    <w:rsid w:val="009C125F"/>
    <w:rsid w:val="009D7E6B"/>
    <w:rsid w:val="009E2944"/>
    <w:rsid w:val="009E2D37"/>
    <w:rsid w:val="009E7628"/>
    <w:rsid w:val="00A02E6C"/>
    <w:rsid w:val="00A23B46"/>
    <w:rsid w:val="00A2728F"/>
    <w:rsid w:val="00A776F0"/>
    <w:rsid w:val="00A81C38"/>
    <w:rsid w:val="00A95D9A"/>
    <w:rsid w:val="00A961FB"/>
    <w:rsid w:val="00AA431D"/>
    <w:rsid w:val="00AB5775"/>
    <w:rsid w:val="00AB5786"/>
    <w:rsid w:val="00AC2213"/>
    <w:rsid w:val="00AC3559"/>
    <w:rsid w:val="00AE5490"/>
    <w:rsid w:val="00AF0479"/>
    <w:rsid w:val="00B0237E"/>
    <w:rsid w:val="00B44E83"/>
    <w:rsid w:val="00B456A0"/>
    <w:rsid w:val="00B50701"/>
    <w:rsid w:val="00B54775"/>
    <w:rsid w:val="00B7277B"/>
    <w:rsid w:val="00B81F47"/>
    <w:rsid w:val="00B834A5"/>
    <w:rsid w:val="00B90231"/>
    <w:rsid w:val="00B9281B"/>
    <w:rsid w:val="00BA0F27"/>
    <w:rsid w:val="00BB3A50"/>
    <w:rsid w:val="00BE6B5C"/>
    <w:rsid w:val="00C03FBA"/>
    <w:rsid w:val="00C4038F"/>
    <w:rsid w:val="00C40D41"/>
    <w:rsid w:val="00C42C4F"/>
    <w:rsid w:val="00C45C42"/>
    <w:rsid w:val="00C63FE3"/>
    <w:rsid w:val="00C87B36"/>
    <w:rsid w:val="00C948E3"/>
    <w:rsid w:val="00C9581D"/>
    <w:rsid w:val="00C958C7"/>
    <w:rsid w:val="00CA30B6"/>
    <w:rsid w:val="00CC4CAB"/>
    <w:rsid w:val="00CE616E"/>
    <w:rsid w:val="00CF0720"/>
    <w:rsid w:val="00CF1CE4"/>
    <w:rsid w:val="00D05FEB"/>
    <w:rsid w:val="00D1651B"/>
    <w:rsid w:val="00D32541"/>
    <w:rsid w:val="00D629F3"/>
    <w:rsid w:val="00D759C9"/>
    <w:rsid w:val="00D872A7"/>
    <w:rsid w:val="00DB5B87"/>
    <w:rsid w:val="00DC79B1"/>
    <w:rsid w:val="00DC7B68"/>
    <w:rsid w:val="00DE0BAE"/>
    <w:rsid w:val="00DF1D42"/>
    <w:rsid w:val="00E1476E"/>
    <w:rsid w:val="00E17643"/>
    <w:rsid w:val="00E17685"/>
    <w:rsid w:val="00E3047B"/>
    <w:rsid w:val="00E30755"/>
    <w:rsid w:val="00E36FEE"/>
    <w:rsid w:val="00E6767A"/>
    <w:rsid w:val="00E728B3"/>
    <w:rsid w:val="00E84F24"/>
    <w:rsid w:val="00E870C9"/>
    <w:rsid w:val="00E937E9"/>
    <w:rsid w:val="00EA1CD5"/>
    <w:rsid w:val="00EA74EF"/>
    <w:rsid w:val="00EC6E08"/>
    <w:rsid w:val="00EF465A"/>
    <w:rsid w:val="00F07933"/>
    <w:rsid w:val="00F07B15"/>
    <w:rsid w:val="00F1627C"/>
    <w:rsid w:val="00F31172"/>
    <w:rsid w:val="00F3236F"/>
    <w:rsid w:val="00F350B8"/>
    <w:rsid w:val="00F35A1D"/>
    <w:rsid w:val="00F54A33"/>
    <w:rsid w:val="00F72B78"/>
    <w:rsid w:val="00F758F1"/>
    <w:rsid w:val="00F76F50"/>
    <w:rsid w:val="00F835FB"/>
    <w:rsid w:val="00F86243"/>
    <w:rsid w:val="00F8737A"/>
    <w:rsid w:val="00F965A7"/>
    <w:rsid w:val="00FA2EF2"/>
    <w:rsid w:val="00FA51F6"/>
    <w:rsid w:val="00FA5D18"/>
    <w:rsid w:val="00FD477C"/>
    <w:rsid w:val="00FD6364"/>
    <w:rsid w:val="00FE1736"/>
    <w:rsid w:val="00FE2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6DABC3-3826-45B4-828F-809CEFDD6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45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5987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5987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5987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5987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5987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5987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5987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5987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5987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5987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598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45987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5987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5987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5987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5987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5987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5987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945987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45987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5987"/>
    <w:pPr>
      <w:spacing w:after="600"/>
    </w:pPr>
    <w:rPr>
      <w:rFonts w:asciiTheme="majorHAnsi" w:eastAsiaTheme="majorEastAsia" w:hAnsiTheme="majorHAnsi" w:cstheme="majorBidi"/>
      <w:i/>
      <w:iCs/>
      <w:spacing w:val="13"/>
    </w:rPr>
  </w:style>
  <w:style w:type="character" w:customStyle="1" w:styleId="SubtitleChar">
    <w:name w:val="Subtitle Char"/>
    <w:basedOn w:val="DefaultParagraphFont"/>
    <w:link w:val="Subtitle"/>
    <w:uiPriority w:val="11"/>
    <w:rsid w:val="00945987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945987"/>
    <w:rPr>
      <w:b/>
      <w:bCs/>
    </w:rPr>
  </w:style>
  <w:style w:type="character" w:styleId="Emphasis">
    <w:name w:val="Emphasis"/>
    <w:uiPriority w:val="20"/>
    <w:qFormat/>
    <w:rsid w:val="00945987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945987"/>
  </w:style>
  <w:style w:type="paragraph" w:styleId="ListParagraph">
    <w:name w:val="List Paragraph"/>
    <w:basedOn w:val="Normal"/>
    <w:uiPriority w:val="34"/>
    <w:qFormat/>
    <w:rsid w:val="0094598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45987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945987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5987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5987"/>
    <w:rPr>
      <w:b/>
      <w:bCs/>
      <w:i/>
      <w:iCs/>
    </w:rPr>
  </w:style>
  <w:style w:type="character" w:styleId="SubtleEmphasis">
    <w:name w:val="Subtle Emphasis"/>
    <w:uiPriority w:val="19"/>
    <w:qFormat/>
    <w:rsid w:val="00945987"/>
    <w:rPr>
      <w:i/>
      <w:iCs/>
    </w:rPr>
  </w:style>
  <w:style w:type="character" w:styleId="IntenseEmphasis">
    <w:name w:val="Intense Emphasis"/>
    <w:uiPriority w:val="21"/>
    <w:qFormat/>
    <w:rsid w:val="00945987"/>
    <w:rPr>
      <w:b/>
      <w:bCs/>
    </w:rPr>
  </w:style>
  <w:style w:type="character" w:styleId="SubtleReference">
    <w:name w:val="Subtle Reference"/>
    <w:uiPriority w:val="31"/>
    <w:qFormat/>
    <w:rsid w:val="00945987"/>
    <w:rPr>
      <w:smallCaps/>
    </w:rPr>
  </w:style>
  <w:style w:type="character" w:styleId="IntenseReference">
    <w:name w:val="Intense Reference"/>
    <w:uiPriority w:val="32"/>
    <w:qFormat/>
    <w:rsid w:val="00945987"/>
    <w:rPr>
      <w:smallCaps/>
      <w:spacing w:val="5"/>
      <w:u w:val="single"/>
    </w:rPr>
  </w:style>
  <w:style w:type="character" w:styleId="BookTitle">
    <w:name w:val="Book Title"/>
    <w:uiPriority w:val="33"/>
    <w:qFormat/>
    <w:rsid w:val="00945987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45987"/>
    <w:pPr>
      <w:outlineLvl w:val="9"/>
    </w:pPr>
  </w:style>
  <w:style w:type="paragraph" w:styleId="CommentText">
    <w:name w:val="annotation text"/>
    <w:basedOn w:val="Normal"/>
    <w:link w:val="CommentTextChar"/>
    <w:unhideWhenUsed/>
    <w:rsid w:val="008B455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4556"/>
    <w:rPr>
      <w:rFonts w:ascii="Times New Roman" w:eastAsia="Times New Roman" w:hAnsi="Times New Roman" w:cs="Times New Roman"/>
      <w:sz w:val="20"/>
      <w:szCs w:val="20"/>
      <w:lang w:val="hr-HR" w:eastAsia="hr-HR" w:bidi="ar-SA"/>
    </w:rPr>
  </w:style>
  <w:style w:type="character" w:styleId="CommentReference">
    <w:name w:val="annotation reference"/>
    <w:basedOn w:val="DefaultParagraphFont"/>
    <w:uiPriority w:val="99"/>
    <w:unhideWhenUsed/>
    <w:rsid w:val="008B4556"/>
    <w:rPr>
      <w:sz w:val="16"/>
      <w:szCs w:val="16"/>
    </w:rPr>
  </w:style>
  <w:style w:type="table" w:styleId="LightList-Accent1">
    <w:name w:val="Light List Accent 1"/>
    <w:basedOn w:val="TableNormal"/>
    <w:uiPriority w:val="61"/>
    <w:semiHidden/>
    <w:unhideWhenUsed/>
    <w:rsid w:val="008B4556"/>
    <w:pPr>
      <w:spacing w:after="0" w:line="240" w:lineRule="auto"/>
    </w:pPr>
    <w:rPr>
      <w:lang w:val="hr-HR" w:bidi="ar-SA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8B455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4556"/>
    <w:rPr>
      <w:rFonts w:ascii="Segoe UI" w:eastAsia="Times New Roman" w:hAnsi="Segoe UI" w:cs="Segoe UI"/>
      <w:sz w:val="18"/>
      <w:szCs w:val="18"/>
      <w:lang w:val="hr-HR" w:eastAsia="hr-HR" w:bidi="ar-SA"/>
    </w:rPr>
  </w:style>
  <w:style w:type="paragraph" w:styleId="NormalWeb">
    <w:name w:val="Normal (Web)"/>
    <w:basedOn w:val="Normal"/>
    <w:uiPriority w:val="99"/>
    <w:semiHidden/>
    <w:unhideWhenUsed/>
    <w:rsid w:val="004A7DC2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3C493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A1CD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1CD5"/>
    <w:rPr>
      <w:rFonts w:ascii="Times New Roman" w:eastAsia="Times New Roman" w:hAnsi="Times New Roman" w:cs="Times New Roman"/>
      <w:sz w:val="24"/>
      <w:szCs w:val="24"/>
      <w:lang w:val="hr-HR" w:eastAsia="hr-HR" w:bidi="ar-SA"/>
    </w:rPr>
  </w:style>
  <w:style w:type="paragraph" w:styleId="Footer">
    <w:name w:val="footer"/>
    <w:basedOn w:val="Normal"/>
    <w:link w:val="FooterChar"/>
    <w:uiPriority w:val="99"/>
    <w:unhideWhenUsed/>
    <w:rsid w:val="00EA1CD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1CD5"/>
    <w:rPr>
      <w:rFonts w:ascii="Times New Roman" w:eastAsia="Times New Roman" w:hAnsi="Times New Roman" w:cs="Times New Roman"/>
      <w:sz w:val="24"/>
      <w:szCs w:val="24"/>
      <w:lang w:val="hr-HR" w:eastAsia="hr-HR" w:bidi="ar-SA"/>
    </w:rPr>
  </w:style>
  <w:style w:type="character" w:customStyle="1" w:styleId="Nerijeenospominjanje1">
    <w:name w:val="Neriješeno spominjanje1"/>
    <w:basedOn w:val="DefaultParagraphFont"/>
    <w:uiPriority w:val="99"/>
    <w:semiHidden/>
    <w:unhideWhenUsed/>
    <w:rsid w:val="00622CAE"/>
    <w:rPr>
      <w:color w:val="605E5C"/>
      <w:shd w:val="clear" w:color="auto" w:fill="E1DFDD"/>
    </w:rPr>
  </w:style>
  <w:style w:type="paragraph" w:customStyle="1" w:styleId="t-8">
    <w:name w:val="t-8"/>
    <w:basedOn w:val="Normal"/>
    <w:rsid w:val="00835478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59"/>
    <w:rsid w:val="006371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A28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52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novine.hr/lifestyle/neverbalna-komunikacija-procitajte-ljude-pomocu-govora-tijela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1E8BF6-DCDA-4702-BC4D-D55D927E1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1272</TotalTime>
  <Pages>4</Pages>
  <Words>1095</Words>
  <Characters>6248</Characters>
  <Application>Microsoft Office Word</Application>
  <DocSecurity>0</DocSecurity>
  <Lines>52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JULIJANA LEVAK</dc:creator>
  <cp:lastModifiedBy>korisnik</cp:lastModifiedBy>
  <cp:revision>43</cp:revision>
  <dcterms:created xsi:type="dcterms:W3CDTF">2019-12-21T20:33:00Z</dcterms:created>
  <dcterms:modified xsi:type="dcterms:W3CDTF">2020-07-02T19:52:00Z</dcterms:modified>
</cp:coreProperties>
</file>